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CE" w:rsidRPr="003872F2" w:rsidRDefault="009444CE" w:rsidP="009444CE">
      <w:pPr>
        <w:pStyle w:val="Default"/>
        <w:rPr>
          <w:sz w:val="28"/>
          <w:szCs w:val="28"/>
        </w:rPr>
      </w:pPr>
      <w:bookmarkStart w:id="0" w:name="_GoBack"/>
      <w:bookmarkEnd w:id="0"/>
    </w:p>
    <w:p w:rsidR="00CB1096" w:rsidRPr="003872F2" w:rsidRDefault="00CB1096" w:rsidP="00CB1096">
      <w:pPr>
        <w:ind w:left="284" w:right="284"/>
        <w:jc w:val="center"/>
        <w:rPr>
          <w:rFonts w:ascii="Comic Sans MS" w:hAnsi="Comic Sans MS" w:cs="Tahoma"/>
          <w:b/>
          <w:sz w:val="28"/>
          <w:szCs w:val="28"/>
        </w:rPr>
      </w:pPr>
      <w:r w:rsidRPr="003872F2">
        <w:rPr>
          <w:rFonts w:ascii="Comic Sans MS" w:hAnsi="Comic Sans MS" w:cs="Tahoma"/>
          <w:b/>
          <w:sz w:val="28"/>
          <w:szCs w:val="28"/>
        </w:rPr>
        <w:t>Tapestry Online Learning Journey Online Consent Form</w:t>
      </w:r>
    </w:p>
    <w:p w:rsidR="00CB1096" w:rsidRPr="003872F2" w:rsidRDefault="00CB1096" w:rsidP="00CB1096">
      <w:pPr>
        <w:ind w:left="284" w:right="284"/>
        <w:jc w:val="center"/>
        <w:rPr>
          <w:rFonts w:ascii="Comic Sans MS" w:hAnsi="Comic Sans MS" w:cs="Tahoma"/>
          <w:b/>
          <w:sz w:val="28"/>
          <w:szCs w:val="28"/>
        </w:rPr>
      </w:pPr>
    </w:p>
    <w:p w:rsidR="00CB1096" w:rsidRPr="003872F2" w:rsidRDefault="00CB1096" w:rsidP="00CB1096">
      <w:pPr>
        <w:ind w:left="284" w:right="284"/>
        <w:jc w:val="both"/>
        <w:rPr>
          <w:rFonts w:ascii="Comic Sans MS" w:hAnsi="Comic Sans MS" w:cs="Tahoma"/>
          <w:sz w:val="28"/>
          <w:szCs w:val="28"/>
        </w:rPr>
      </w:pPr>
      <w:r w:rsidRPr="003872F2">
        <w:rPr>
          <w:rFonts w:ascii="Comic Sans MS" w:hAnsi="Comic Sans MS" w:cs="Tahoma"/>
          <w:sz w:val="28"/>
          <w:szCs w:val="28"/>
        </w:rPr>
        <w:t>Dear all,</w:t>
      </w:r>
    </w:p>
    <w:p w:rsidR="00CB1096" w:rsidRPr="003872F2" w:rsidRDefault="00CB1096" w:rsidP="00CB1096">
      <w:pPr>
        <w:ind w:left="284" w:right="284"/>
        <w:jc w:val="both"/>
        <w:rPr>
          <w:rFonts w:ascii="Comic Sans MS" w:hAnsi="Comic Sans MS" w:cs="Tahoma"/>
          <w:sz w:val="28"/>
          <w:szCs w:val="28"/>
        </w:rPr>
      </w:pPr>
    </w:p>
    <w:p w:rsidR="00CB1096" w:rsidRPr="003872F2" w:rsidRDefault="00CB1096" w:rsidP="00CB1096">
      <w:pPr>
        <w:ind w:left="284" w:right="284"/>
        <w:jc w:val="both"/>
        <w:rPr>
          <w:rFonts w:ascii="Comic Sans MS" w:hAnsi="Comic Sans MS" w:cs="Tahoma"/>
          <w:sz w:val="28"/>
          <w:szCs w:val="28"/>
        </w:rPr>
      </w:pPr>
      <w:r w:rsidRPr="003872F2">
        <w:rPr>
          <w:rFonts w:ascii="Comic Sans MS" w:hAnsi="Comic Sans MS" w:cs="Tahoma"/>
          <w:sz w:val="28"/>
          <w:szCs w:val="28"/>
        </w:rPr>
        <w:t xml:space="preserve">This year we will be using an online Learning Journey provided by Tapestry and the Early Years Foundation Stage Forum.  As this is an online profile, we will need your permission to set up your child’s account.  Please rest assured that the information about your child and their learning is secure and is only accessible by the members of staff and yourselves as parents.  Any personal details about your child are confidential and will </w:t>
      </w:r>
      <w:r w:rsidRPr="003872F2">
        <w:rPr>
          <w:rFonts w:ascii="Comic Sans MS" w:hAnsi="Comic Sans MS" w:cs="Tahoma"/>
          <w:sz w:val="28"/>
          <w:szCs w:val="28"/>
          <w:u w:val="single"/>
        </w:rPr>
        <w:t>not</w:t>
      </w:r>
      <w:r w:rsidRPr="003872F2">
        <w:rPr>
          <w:rFonts w:ascii="Comic Sans MS" w:hAnsi="Comic Sans MS" w:cs="Tahoma"/>
          <w:sz w:val="28"/>
          <w:szCs w:val="28"/>
        </w:rPr>
        <w:t xml:space="preserve"> be disclosed.  There may</w:t>
      </w:r>
      <w:r w:rsidR="002F54BA">
        <w:rPr>
          <w:rFonts w:ascii="Comic Sans MS" w:hAnsi="Comic Sans MS" w:cs="Tahoma"/>
          <w:sz w:val="28"/>
          <w:szCs w:val="28"/>
        </w:rPr>
        <w:t xml:space="preserve"> also</w:t>
      </w:r>
      <w:r w:rsidRPr="003872F2">
        <w:rPr>
          <w:rFonts w:ascii="Comic Sans MS" w:hAnsi="Comic Sans MS" w:cs="Tahoma"/>
          <w:sz w:val="28"/>
          <w:szCs w:val="28"/>
        </w:rPr>
        <w:t xml:space="preserve"> be instances where your child appears in a photograph documenting another child’s learning.</w:t>
      </w:r>
    </w:p>
    <w:p w:rsidR="00CB1096" w:rsidRPr="003872F2" w:rsidRDefault="00CB1096" w:rsidP="00CB1096">
      <w:pPr>
        <w:ind w:left="284" w:right="284"/>
        <w:jc w:val="both"/>
        <w:rPr>
          <w:rFonts w:ascii="Comic Sans MS" w:hAnsi="Comic Sans MS" w:cs="Tahoma"/>
          <w:sz w:val="28"/>
          <w:szCs w:val="28"/>
        </w:rPr>
      </w:pPr>
    </w:p>
    <w:p w:rsidR="00CB1096" w:rsidRPr="003872F2" w:rsidRDefault="00CB1096" w:rsidP="00CB1096">
      <w:pPr>
        <w:ind w:left="284" w:right="284"/>
        <w:jc w:val="both"/>
        <w:rPr>
          <w:rFonts w:ascii="Comic Sans MS" w:hAnsi="Comic Sans MS" w:cs="Tahoma"/>
          <w:sz w:val="28"/>
          <w:szCs w:val="28"/>
        </w:rPr>
      </w:pPr>
      <w:r w:rsidRPr="003872F2">
        <w:rPr>
          <w:rFonts w:ascii="Comic Sans MS" w:hAnsi="Comic Sans MS" w:cs="Tahoma"/>
          <w:sz w:val="28"/>
          <w:szCs w:val="28"/>
        </w:rPr>
        <w:t>We are very keen to engage every parent in their child’s learning and progress throughout the year and we welcome any observations and photographs you may make of your child learning as enhancing our holistic approach to learning.  If you do not have internet access, please do not feel excluded; we would love to read about and see any of your child’s home learning!  Please complete star moments and hand them to the teacher and we will endeavour to update your child’s learning journey as soon as possible.</w:t>
      </w:r>
    </w:p>
    <w:p w:rsidR="00CB1096" w:rsidRPr="003872F2" w:rsidRDefault="00CB1096" w:rsidP="00CB1096">
      <w:pPr>
        <w:ind w:right="284"/>
        <w:jc w:val="both"/>
        <w:rPr>
          <w:rFonts w:ascii="Comic Sans MS" w:hAnsi="Comic Sans MS" w:cs="Tahoma"/>
          <w:sz w:val="28"/>
          <w:szCs w:val="28"/>
        </w:rPr>
      </w:pPr>
    </w:p>
    <w:p w:rsidR="00CB1096" w:rsidRPr="003872F2" w:rsidRDefault="00CB1096" w:rsidP="00CB1096">
      <w:pPr>
        <w:ind w:left="284" w:right="284"/>
        <w:jc w:val="both"/>
        <w:rPr>
          <w:rFonts w:ascii="Comic Sans MS" w:hAnsi="Comic Sans MS" w:cs="Tahoma"/>
          <w:sz w:val="28"/>
          <w:szCs w:val="28"/>
        </w:rPr>
      </w:pPr>
      <w:r w:rsidRPr="003872F2">
        <w:rPr>
          <w:rFonts w:ascii="Comic Sans MS" w:hAnsi="Comic Sans MS" w:cs="Tahoma"/>
          <w:sz w:val="28"/>
          <w:szCs w:val="28"/>
        </w:rPr>
        <w:t xml:space="preserve">If you require any more information, you can visit </w:t>
      </w:r>
      <w:hyperlink r:id="rId4" w:anchor="overview" w:history="1">
        <w:r w:rsidRPr="003872F2">
          <w:rPr>
            <w:rStyle w:val="Hyperlink"/>
            <w:rFonts w:ascii="Comic Sans MS" w:hAnsi="Comic Sans MS" w:cs="Tahoma"/>
            <w:sz w:val="28"/>
            <w:szCs w:val="28"/>
          </w:rPr>
          <w:t>http://eyfs.info/tapestry-info/introduction#overview</w:t>
        </w:r>
      </w:hyperlink>
      <w:r w:rsidRPr="003872F2">
        <w:rPr>
          <w:rFonts w:ascii="Comic Sans MS" w:hAnsi="Comic Sans MS" w:cs="Tahoma"/>
          <w:sz w:val="28"/>
          <w:szCs w:val="28"/>
        </w:rPr>
        <w:t xml:space="preserve">. </w:t>
      </w:r>
    </w:p>
    <w:p w:rsidR="00CB1096" w:rsidRPr="003872F2" w:rsidRDefault="00CB1096" w:rsidP="00CB1096">
      <w:pPr>
        <w:ind w:left="284" w:right="284"/>
        <w:jc w:val="both"/>
        <w:rPr>
          <w:rFonts w:ascii="Comic Sans MS" w:hAnsi="Comic Sans MS" w:cs="Tahoma"/>
          <w:sz w:val="28"/>
          <w:szCs w:val="28"/>
        </w:rPr>
      </w:pPr>
    </w:p>
    <w:p w:rsidR="00CB1096" w:rsidRPr="003872F2" w:rsidRDefault="00CB1096" w:rsidP="00CB1096">
      <w:pPr>
        <w:ind w:right="284"/>
        <w:jc w:val="both"/>
        <w:rPr>
          <w:rFonts w:ascii="Comic Sans MS" w:hAnsi="Comic Sans MS" w:cs="Tahoma"/>
          <w:sz w:val="28"/>
          <w:szCs w:val="28"/>
        </w:rPr>
      </w:pPr>
    </w:p>
    <w:p w:rsidR="00CB1096" w:rsidRPr="003872F2" w:rsidRDefault="00CB1096" w:rsidP="00CB1096">
      <w:pPr>
        <w:ind w:left="284" w:right="284"/>
        <w:jc w:val="both"/>
        <w:rPr>
          <w:rFonts w:ascii="Comic Sans MS" w:hAnsi="Comic Sans MS" w:cs="Tahoma"/>
          <w:sz w:val="28"/>
          <w:szCs w:val="28"/>
        </w:rPr>
      </w:pPr>
      <w:r w:rsidRPr="003872F2">
        <w:rPr>
          <w:rFonts w:ascii="Comic Sans MS" w:hAnsi="Comic Sans MS" w:cs="Tahoma"/>
          <w:sz w:val="28"/>
          <w:szCs w:val="28"/>
        </w:rPr>
        <w:t>Kind regards,</w:t>
      </w:r>
    </w:p>
    <w:p w:rsidR="00CB1096" w:rsidRDefault="00CB1096" w:rsidP="00CB1096">
      <w:pPr>
        <w:ind w:left="284" w:right="284"/>
        <w:jc w:val="both"/>
        <w:rPr>
          <w:rFonts w:ascii="Comic Sans MS" w:hAnsi="Comic Sans MS" w:cs="Tahoma"/>
          <w:sz w:val="28"/>
          <w:szCs w:val="28"/>
        </w:rPr>
      </w:pPr>
    </w:p>
    <w:p w:rsidR="00AF45DA" w:rsidRPr="003872F2" w:rsidRDefault="00AF45DA" w:rsidP="00CB1096">
      <w:pPr>
        <w:ind w:left="284" w:right="284"/>
        <w:jc w:val="both"/>
        <w:rPr>
          <w:rFonts w:ascii="Comic Sans MS" w:hAnsi="Comic Sans MS" w:cs="Tahoma"/>
          <w:sz w:val="28"/>
          <w:szCs w:val="28"/>
        </w:rPr>
      </w:pPr>
      <w:r>
        <w:rPr>
          <w:rFonts w:ascii="Comic Sans MS" w:hAnsi="Comic Sans MS" w:cs="Tahoma"/>
          <w:sz w:val="28"/>
          <w:szCs w:val="28"/>
        </w:rPr>
        <w:t>The Early Years Team</w:t>
      </w:r>
    </w:p>
    <w:p w:rsidR="00CB1096" w:rsidRPr="003872F2" w:rsidRDefault="00CB1096" w:rsidP="00CB1096">
      <w:pPr>
        <w:rPr>
          <w:rFonts w:ascii="Comic Sans MS" w:hAnsi="Comic Sans MS" w:cs="Tahoma"/>
          <w:sz w:val="28"/>
          <w:szCs w:val="28"/>
        </w:rPr>
      </w:pPr>
    </w:p>
    <w:p w:rsidR="00CB1096" w:rsidRDefault="00CB1096" w:rsidP="00CB1096">
      <w:pPr>
        <w:rPr>
          <w:rFonts w:asciiTheme="minorHAnsi" w:hAnsiTheme="minorHAnsi" w:cs="Tahoma"/>
          <w:szCs w:val="26"/>
        </w:rPr>
      </w:pPr>
    </w:p>
    <w:p w:rsidR="00CB1096" w:rsidRDefault="00CB1096" w:rsidP="009444CE">
      <w:pPr>
        <w:pStyle w:val="Default"/>
        <w:rPr>
          <w:b/>
          <w:bCs/>
          <w:sz w:val="40"/>
          <w:szCs w:val="40"/>
        </w:rPr>
      </w:pPr>
    </w:p>
    <w:p w:rsidR="009444CE" w:rsidRDefault="009444CE" w:rsidP="009444CE">
      <w:pPr>
        <w:pStyle w:val="Default"/>
        <w:rPr>
          <w:b/>
          <w:bCs/>
          <w:sz w:val="40"/>
          <w:szCs w:val="40"/>
        </w:rPr>
      </w:pPr>
      <w:r>
        <w:rPr>
          <w:b/>
          <w:bCs/>
          <w:sz w:val="40"/>
          <w:szCs w:val="40"/>
        </w:rPr>
        <w:t xml:space="preserve">Tapestry Online Learning Journey Permission </w:t>
      </w:r>
    </w:p>
    <w:p w:rsidR="009444CE" w:rsidRDefault="009444CE" w:rsidP="009444CE">
      <w:pPr>
        <w:pStyle w:val="Default"/>
        <w:rPr>
          <w:sz w:val="40"/>
          <w:szCs w:val="40"/>
        </w:rPr>
      </w:pPr>
    </w:p>
    <w:p w:rsidR="009444CE" w:rsidRDefault="009444CE" w:rsidP="009444CE">
      <w:pPr>
        <w:pStyle w:val="Default"/>
        <w:rPr>
          <w:sz w:val="28"/>
          <w:szCs w:val="28"/>
        </w:rPr>
      </w:pPr>
      <w:r>
        <w:rPr>
          <w:b/>
          <w:bCs/>
          <w:sz w:val="28"/>
          <w:szCs w:val="28"/>
        </w:rPr>
        <w:t>Please complete the following permission</w:t>
      </w:r>
      <w:r w:rsidR="00CB1096">
        <w:rPr>
          <w:b/>
          <w:bCs/>
          <w:sz w:val="28"/>
          <w:szCs w:val="28"/>
        </w:rPr>
        <w:t xml:space="preserve"> slip</w:t>
      </w:r>
      <w:r>
        <w:rPr>
          <w:b/>
          <w:bCs/>
          <w:sz w:val="28"/>
          <w:szCs w:val="28"/>
        </w:rPr>
        <w:t xml:space="preserve">. </w:t>
      </w:r>
    </w:p>
    <w:p w:rsidR="009444CE" w:rsidRDefault="009444CE" w:rsidP="009444CE">
      <w:pPr>
        <w:pStyle w:val="Default"/>
        <w:rPr>
          <w:sz w:val="28"/>
          <w:szCs w:val="28"/>
        </w:rPr>
      </w:pPr>
      <w:r>
        <w:rPr>
          <w:b/>
          <w:bCs/>
          <w:sz w:val="28"/>
          <w:szCs w:val="28"/>
        </w:rPr>
        <w:t>You will be given details of your passwor</w:t>
      </w:r>
      <w:r w:rsidR="00CB1096">
        <w:rPr>
          <w:b/>
          <w:bCs/>
          <w:sz w:val="28"/>
          <w:szCs w:val="28"/>
        </w:rPr>
        <w:t>d when this is returned to s</w:t>
      </w:r>
      <w:r>
        <w:rPr>
          <w:b/>
          <w:bCs/>
          <w:sz w:val="28"/>
          <w:szCs w:val="28"/>
        </w:rPr>
        <w:t xml:space="preserve">chool to be kept in your child’s records. </w:t>
      </w:r>
    </w:p>
    <w:p w:rsidR="009444CE" w:rsidRDefault="009444CE" w:rsidP="009444CE">
      <w:pPr>
        <w:pStyle w:val="Default"/>
        <w:rPr>
          <w:b/>
          <w:bCs/>
          <w:sz w:val="28"/>
          <w:szCs w:val="28"/>
        </w:rPr>
      </w:pPr>
      <w:r>
        <w:rPr>
          <w:b/>
          <w:bCs/>
          <w:sz w:val="28"/>
          <w:szCs w:val="28"/>
        </w:rPr>
        <w:t xml:space="preserve">Failure to abide with Number 2 will result in your child’s Online Learning Journey being suspended. </w:t>
      </w:r>
    </w:p>
    <w:p w:rsidR="00CB1096" w:rsidRDefault="00CB1096" w:rsidP="009444CE">
      <w:pPr>
        <w:pStyle w:val="Default"/>
        <w:rPr>
          <w:sz w:val="28"/>
          <w:szCs w:val="28"/>
        </w:rPr>
      </w:pPr>
    </w:p>
    <w:p w:rsidR="009444CE" w:rsidRDefault="009444CE" w:rsidP="009444CE">
      <w:pPr>
        <w:pStyle w:val="Default"/>
        <w:rPr>
          <w:sz w:val="28"/>
          <w:szCs w:val="28"/>
        </w:rPr>
      </w:pPr>
      <w:r>
        <w:rPr>
          <w:b/>
          <w:bCs/>
          <w:sz w:val="28"/>
          <w:szCs w:val="28"/>
        </w:rPr>
        <w:t xml:space="preserve">Child’s </w:t>
      </w:r>
      <w:proofErr w:type="gramStart"/>
      <w:r>
        <w:rPr>
          <w:b/>
          <w:bCs/>
          <w:sz w:val="28"/>
          <w:szCs w:val="28"/>
        </w:rPr>
        <w:t>Name .........................................................</w:t>
      </w:r>
      <w:proofErr w:type="gramEnd"/>
      <w:r>
        <w:rPr>
          <w:b/>
          <w:bCs/>
          <w:sz w:val="28"/>
          <w:szCs w:val="28"/>
        </w:rPr>
        <w:t xml:space="preserve"> </w:t>
      </w:r>
    </w:p>
    <w:p w:rsidR="009444CE" w:rsidRDefault="009444CE" w:rsidP="009444CE">
      <w:pPr>
        <w:pStyle w:val="Default"/>
        <w:rPr>
          <w:sz w:val="28"/>
          <w:szCs w:val="28"/>
        </w:rPr>
      </w:pPr>
      <w:r>
        <w:rPr>
          <w:sz w:val="20"/>
          <w:szCs w:val="20"/>
        </w:rPr>
        <w:t xml:space="preserve">1) </w:t>
      </w:r>
      <w:r>
        <w:rPr>
          <w:sz w:val="28"/>
          <w:szCs w:val="28"/>
        </w:rPr>
        <w:t xml:space="preserve">I agree to my child having a Tapestry Online Learning Journey. </w:t>
      </w:r>
    </w:p>
    <w:p w:rsidR="009444CE" w:rsidRDefault="009444CE" w:rsidP="009444CE">
      <w:pPr>
        <w:pStyle w:val="Default"/>
        <w:rPr>
          <w:sz w:val="28"/>
          <w:szCs w:val="28"/>
        </w:rPr>
      </w:pPr>
    </w:p>
    <w:p w:rsidR="009444CE" w:rsidRDefault="009444CE" w:rsidP="009444CE">
      <w:pPr>
        <w:pStyle w:val="Default"/>
        <w:rPr>
          <w:sz w:val="28"/>
          <w:szCs w:val="28"/>
        </w:rPr>
      </w:pPr>
      <w:r>
        <w:rPr>
          <w:sz w:val="20"/>
          <w:szCs w:val="20"/>
        </w:rPr>
        <w:t xml:space="preserve">2) </w:t>
      </w:r>
      <w:r>
        <w:rPr>
          <w:sz w:val="28"/>
          <w:szCs w:val="28"/>
        </w:rPr>
        <w:t xml:space="preserve">I agree not to post any content from my child’s learning journey on any social networking site, e.g. Facebook. </w:t>
      </w:r>
    </w:p>
    <w:p w:rsidR="009444CE" w:rsidRDefault="009444CE" w:rsidP="009444CE">
      <w:pPr>
        <w:pStyle w:val="Default"/>
        <w:rPr>
          <w:sz w:val="28"/>
          <w:szCs w:val="28"/>
        </w:rPr>
      </w:pPr>
    </w:p>
    <w:p w:rsidR="009444CE" w:rsidRDefault="009444CE" w:rsidP="009444CE">
      <w:pPr>
        <w:pStyle w:val="Default"/>
        <w:rPr>
          <w:sz w:val="28"/>
          <w:szCs w:val="28"/>
        </w:rPr>
      </w:pPr>
      <w:r>
        <w:rPr>
          <w:sz w:val="20"/>
          <w:szCs w:val="20"/>
        </w:rPr>
        <w:t xml:space="preserve">3) </w:t>
      </w:r>
      <w:r>
        <w:rPr>
          <w:sz w:val="28"/>
          <w:szCs w:val="28"/>
        </w:rPr>
        <w:t xml:space="preserve">I give permission for my child’s image to appear in photographs/videos in other children’s learning journey. </w:t>
      </w:r>
    </w:p>
    <w:p w:rsidR="009444CE" w:rsidRDefault="009444CE" w:rsidP="009444CE">
      <w:pPr>
        <w:pStyle w:val="Default"/>
        <w:rPr>
          <w:sz w:val="28"/>
          <w:szCs w:val="28"/>
        </w:rPr>
      </w:pPr>
    </w:p>
    <w:p w:rsidR="009444CE" w:rsidRDefault="009444CE" w:rsidP="009444CE">
      <w:pPr>
        <w:pStyle w:val="Default"/>
        <w:rPr>
          <w:sz w:val="28"/>
          <w:szCs w:val="28"/>
        </w:rPr>
      </w:pPr>
      <w:r>
        <w:rPr>
          <w:b/>
          <w:bCs/>
          <w:sz w:val="28"/>
          <w:szCs w:val="28"/>
        </w:rPr>
        <w:t xml:space="preserve">Parent’s Signature </w:t>
      </w:r>
    </w:p>
    <w:p w:rsidR="009444CE" w:rsidRDefault="009444CE" w:rsidP="009444CE">
      <w:pPr>
        <w:pStyle w:val="Default"/>
        <w:rPr>
          <w:b/>
          <w:bCs/>
          <w:sz w:val="28"/>
          <w:szCs w:val="28"/>
        </w:rPr>
      </w:pPr>
      <w:r>
        <w:rPr>
          <w:b/>
          <w:bCs/>
          <w:sz w:val="28"/>
          <w:szCs w:val="28"/>
        </w:rPr>
        <w:t xml:space="preserve">................................................... </w:t>
      </w:r>
    </w:p>
    <w:p w:rsidR="00CB1096" w:rsidRDefault="00CB1096" w:rsidP="009444CE">
      <w:pPr>
        <w:pStyle w:val="Default"/>
        <w:rPr>
          <w:b/>
          <w:bCs/>
          <w:sz w:val="28"/>
          <w:szCs w:val="28"/>
        </w:rPr>
      </w:pPr>
    </w:p>
    <w:p w:rsidR="00CB1096" w:rsidRDefault="00CB1096" w:rsidP="009444CE">
      <w:pPr>
        <w:pStyle w:val="Default"/>
        <w:rPr>
          <w:b/>
          <w:bCs/>
          <w:sz w:val="28"/>
          <w:szCs w:val="28"/>
        </w:rPr>
      </w:pPr>
      <w:r>
        <w:rPr>
          <w:b/>
          <w:bCs/>
          <w:sz w:val="28"/>
          <w:szCs w:val="28"/>
        </w:rPr>
        <w:t>Please print name</w:t>
      </w:r>
    </w:p>
    <w:p w:rsidR="00CB1096" w:rsidRDefault="00CB1096" w:rsidP="009444CE">
      <w:pPr>
        <w:pStyle w:val="Default"/>
        <w:rPr>
          <w:b/>
          <w:bCs/>
          <w:sz w:val="28"/>
          <w:szCs w:val="28"/>
        </w:rPr>
      </w:pPr>
    </w:p>
    <w:p w:rsidR="00CB1096" w:rsidRDefault="00CB1096" w:rsidP="009444CE">
      <w:pPr>
        <w:pStyle w:val="Default"/>
        <w:rPr>
          <w:b/>
          <w:bCs/>
          <w:sz w:val="28"/>
          <w:szCs w:val="28"/>
        </w:rPr>
      </w:pPr>
      <w:r>
        <w:rPr>
          <w:b/>
          <w:bCs/>
          <w:sz w:val="28"/>
          <w:szCs w:val="28"/>
        </w:rPr>
        <w:t>------------------------------------</w:t>
      </w:r>
    </w:p>
    <w:p w:rsidR="00CB1096" w:rsidRDefault="00CB1096" w:rsidP="009444CE">
      <w:pPr>
        <w:pStyle w:val="Default"/>
        <w:rPr>
          <w:sz w:val="28"/>
          <w:szCs w:val="28"/>
        </w:rPr>
      </w:pPr>
    </w:p>
    <w:p w:rsidR="005C12E6" w:rsidRDefault="009444CE" w:rsidP="009444CE">
      <w:pPr>
        <w:rPr>
          <w:b/>
          <w:bCs/>
          <w:sz w:val="28"/>
          <w:szCs w:val="28"/>
        </w:rPr>
      </w:pPr>
      <w:proofErr w:type="gramStart"/>
      <w:r>
        <w:rPr>
          <w:b/>
          <w:bCs/>
          <w:sz w:val="28"/>
          <w:szCs w:val="28"/>
        </w:rPr>
        <w:t>Date ............................................</w:t>
      </w:r>
      <w:proofErr w:type="gramEnd"/>
    </w:p>
    <w:p w:rsidR="009444CE" w:rsidRDefault="009444CE" w:rsidP="009444CE">
      <w:pPr>
        <w:rPr>
          <w:b/>
          <w:bCs/>
          <w:sz w:val="28"/>
          <w:szCs w:val="28"/>
        </w:rPr>
      </w:pPr>
    </w:p>
    <w:p w:rsidR="009444CE" w:rsidRDefault="009444CE" w:rsidP="009444CE">
      <w:pPr>
        <w:rPr>
          <w:b/>
          <w:bCs/>
          <w:sz w:val="28"/>
          <w:szCs w:val="28"/>
        </w:rPr>
      </w:pPr>
    </w:p>
    <w:p w:rsidR="009444CE" w:rsidRDefault="009444CE" w:rsidP="009444CE">
      <w:pPr>
        <w:rPr>
          <w:b/>
          <w:bCs/>
          <w:sz w:val="28"/>
          <w:szCs w:val="28"/>
        </w:rPr>
      </w:pPr>
    </w:p>
    <w:p w:rsidR="00CB1096" w:rsidRDefault="00CB1096"/>
    <w:sectPr w:rsidR="00CB10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CE"/>
    <w:rsid w:val="00047633"/>
    <w:rsid w:val="002F54BA"/>
    <w:rsid w:val="003872F2"/>
    <w:rsid w:val="005407F5"/>
    <w:rsid w:val="005C12E6"/>
    <w:rsid w:val="009444CE"/>
    <w:rsid w:val="00974ED0"/>
    <w:rsid w:val="00AF45DA"/>
    <w:rsid w:val="00CB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EE535-2002-4419-858E-B351E0B9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4CE"/>
    <w:pPr>
      <w:autoSpaceDE w:val="0"/>
      <w:autoSpaceDN w:val="0"/>
      <w:adjustRightInd w:val="0"/>
    </w:pPr>
    <w:rPr>
      <w:rFonts w:ascii="Comic Sans MS" w:hAnsi="Comic Sans MS" w:cs="Comic Sans MS"/>
      <w:color w:val="000000"/>
      <w:sz w:val="24"/>
      <w:szCs w:val="24"/>
    </w:rPr>
  </w:style>
  <w:style w:type="character" w:styleId="Hyperlink">
    <w:name w:val="Hyperlink"/>
    <w:rsid w:val="009444CE"/>
    <w:rPr>
      <w:color w:val="0000FF"/>
      <w:u w:val="single"/>
    </w:rPr>
  </w:style>
  <w:style w:type="paragraph" w:styleId="BalloonText">
    <w:name w:val="Balloon Text"/>
    <w:basedOn w:val="Normal"/>
    <w:link w:val="BalloonTextChar"/>
    <w:rsid w:val="00974ED0"/>
    <w:rPr>
      <w:rFonts w:ascii="Segoe UI" w:hAnsi="Segoe UI" w:cs="Segoe UI"/>
      <w:sz w:val="18"/>
      <w:szCs w:val="18"/>
    </w:rPr>
  </w:style>
  <w:style w:type="character" w:customStyle="1" w:styleId="BalloonTextChar">
    <w:name w:val="Balloon Text Char"/>
    <w:basedOn w:val="DefaultParagraphFont"/>
    <w:link w:val="BalloonText"/>
    <w:rsid w:val="00974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yfs.info/tapestry-info/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6BC6D602</Template>
  <TotalTime>1</TotalTime>
  <Pages>2</Pages>
  <Words>315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Watts</dc:creator>
  <cp:keywords/>
  <dc:description/>
  <cp:lastModifiedBy>ACannon</cp:lastModifiedBy>
  <cp:revision>2</cp:revision>
  <cp:lastPrinted>2015-09-17T14:01:00Z</cp:lastPrinted>
  <dcterms:created xsi:type="dcterms:W3CDTF">2015-09-17T15:13:00Z</dcterms:created>
  <dcterms:modified xsi:type="dcterms:W3CDTF">2015-09-17T15:13:00Z</dcterms:modified>
</cp:coreProperties>
</file>