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C1D" w:rsidRDefault="00AB2C1D" w:rsidP="00AB2C1D">
      <w:pPr>
        <w:spacing w:before="720" w:after="161"/>
        <w:outlineLvl w:val="0"/>
        <w:rPr>
          <w:rFonts w:ascii="Arial" w:eastAsia="Times New Roman" w:hAnsi="Arial" w:cs="Arial"/>
          <w:kern w:val="36"/>
          <w:sz w:val="54"/>
          <w:szCs w:val="54"/>
          <w:lang w:eastAsia="en-GB"/>
        </w:rPr>
      </w:pPr>
      <w:r>
        <w:rPr>
          <w:rFonts w:ascii="Arial" w:eastAsia="Times New Roman" w:hAnsi="Arial" w:cs="Arial"/>
          <w:kern w:val="36"/>
          <w:sz w:val="54"/>
          <w:szCs w:val="54"/>
          <w:lang w:eastAsia="en-GB"/>
        </w:rPr>
        <w:t xml:space="preserve">Hertfordshire Mind Helpline </w:t>
      </w:r>
    </w:p>
    <w:p w:rsidR="00AB2C1D" w:rsidRPr="00AB2C1D" w:rsidRDefault="00AB2C1D" w:rsidP="00AB2C1D">
      <w:pPr>
        <w:spacing w:before="720" w:after="161"/>
        <w:outlineLvl w:val="0"/>
        <w:rPr>
          <w:rFonts w:ascii="Arial" w:eastAsia="Times New Roman" w:hAnsi="Arial" w:cs="Arial"/>
          <w:kern w:val="36"/>
          <w:sz w:val="54"/>
          <w:szCs w:val="54"/>
          <w:lang w:eastAsia="en-GB"/>
        </w:rPr>
      </w:pPr>
      <w:r w:rsidRPr="00AB2C1D">
        <w:rPr>
          <w:rFonts w:ascii="Arial" w:eastAsia="Times New Roman" w:hAnsi="Arial" w:cs="Arial"/>
          <w:kern w:val="36"/>
          <w:sz w:val="54"/>
          <w:szCs w:val="54"/>
          <w:lang w:eastAsia="en-GB"/>
        </w:rPr>
        <w:t>Young People's Helpline</w:t>
      </w:r>
    </w:p>
    <w:p w:rsidR="00AB2C1D" w:rsidRPr="00AB2C1D" w:rsidRDefault="00AB2C1D" w:rsidP="00AB2C1D">
      <w:pPr>
        <w:shd w:val="clear" w:color="auto" w:fill="FFFFFF"/>
        <w:outlineLvl w:val="2"/>
        <w:rPr>
          <w:rFonts w:ascii="Arial" w:eastAsia="Times New Roman" w:hAnsi="Arial" w:cs="Arial"/>
          <w:color w:val="333333"/>
          <w:sz w:val="34"/>
          <w:szCs w:val="34"/>
          <w:lang w:eastAsia="en-GB"/>
        </w:rPr>
      </w:pPr>
      <w:r w:rsidRPr="00AB2C1D">
        <w:rPr>
          <w:rFonts w:ascii="Arial" w:eastAsia="Times New Roman" w:hAnsi="Arial" w:cs="Arial"/>
          <w:color w:val="FF6600"/>
          <w:sz w:val="34"/>
          <w:szCs w:val="34"/>
          <w:lang w:eastAsia="en-GB"/>
        </w:rPr>
        <w:t>About the service</w:t>
      </w:r>
      <w:r>
        <w:rPr>
          <w:rFonts w:ascii="Arial" w:eastAsia="Times New Roman" w:hAnsi="Arial" w:cs="Arial"/>
          <w:noProof/>
          <w:color w:val="FF6600"/>
          <w:sz w:val="34"/>
          <w:szCs w:val="34"/>
          <w:lang w:eastAsia="en-GB"/>
        </w:rPr>
        <w:drawing>
          <wp:inline distT="0" distB="0" distL="0" distR="0">
            <wp:extent cx="4524375" cy="3019425"/>
            <wp:effectExtent l="0" t="0" r="9525" b="9525"/>
            <wp:docPr id="1" name="Picture 1" descr="https://www.hertsmindnetwork.org/GetImage.aspx?IDMF=1fbdf7d4-3ab4-49db-99d0-85615bd02ba0&amp;w=500&amp;h=333&amp;src=m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hertsmindnetwork.org/GetImage.aspx?IDMF=1fbdf7d4-3ab4-49db-99d0-85615bd02ba0&amp;w=500&amp;h=333&amp;src=m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C1D" w:rsidRPr="00AB2C1D" w:rsidRDefault="00AB2C1D" w:rsidP="00AB2C1D">
      <w:pPr>
        <w:shd w:val="clear" w:color="auto" w:fill="FFFFFF"/>
        <w:spacing w:after="240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AB2C1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If you are 10-17 years old and experiencing a dip in your mental health and wellbeing, and would like someone to talk to, you can call our </w:t>
      </w:r>
      <w:r w:rsidRPr="00AB2C1D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Young People’s Helpline</w:t>
      </w:r>
      <w:r w:rsidRPr="00AB2C1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.</w:t>
      </w:r>
    </w:p>
    <w:p w:rsidR="00AB2C1D" w:rsidRPr="00AB2C1D" w:rsidRDefault="00AB2C1D" w:rsidP="00AB2C1D">
      <w:pPr>
        <w:shd w:val="clear" w:color="auto" w:fill="FFFFFF"/>
        <w:spacing w:after="240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AB2C1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Our helpline will provide you with emotional support, advice and information and/or a listening ear if you are worried about Coronavirus and how the current measures impact you.</w:t>
      </w:r>
    </w:p>
    <w:p w:rsidR="00AB2C1D" w:rsidRDefault="00AB2C1D" w:rsidP="00AB2C1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</w:rPr>
      </w:pPr>
      <w:r w:rsidRPr="00AB2C1D">
        <w:rPr>
          <w:rFonts w:ascii="Arial" w:hAnsi="Arial" w:cs="Arial"/>
          <w:color w:val="333333"/>
        </w:rPr>
        <w:t>We will offer you sensitive and non-</w:t>
      </w:r>
      <w:r>
        <w:rPr>
          <w:rFonts w:ascii="Arial" w:hAnsi="Arial" w:cs="Arial"/>
          <w:color w:val="333333"/>
        </w:rPr>
        <w:t>judgmental support from our team of dedicated Young People Advisors and Mentors who will provide you with:</w:t>
      </w:r>
    </w:p>
    <w:p w:rsidR="00AB2C1D" w:rsidRDefault="00AB2C1D" w:rsidP="00AB2C1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Time and space to talk</w:t>
      </w:r>
    </w:p>
    <w:p w:rsidR="00AB2C1D" w:rsidRDefault="00AB2C1D" w:rsidP="00AB2C1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Support with problem solving and building coping strategies</w:t>
      </w:r>
    </w:p>
    <w:p w:rsidR="00AB2C1D" w:rsidRDefault="00AB2C1D" w:rsidP="00AB2C1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Advice and information</w:t>
      </w:r>
    </w:p>
    <w:p w:rsidR="00AB2C1D" w:rsidRDefault="00AB2C1D" w:rsidP="00AB2C1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Signposting</w:t>
      </w:r>
    </w:p>
    <w:p w:rsidR="00AB2C1D" w:rsidRDefault="00AB2C1D" w:rsidP="00AB2C1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Onward referral</w:t>
      </w:r>
    </w:p>
    <w:p w:rsidR="00AB2C1D" w:rsidRDefault="00AB2C1D" w:rsidP="00AB2C1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Concerns might be around missing school and the impact this may have currently, and in the future; boredom and lacking something to look forward to; social isolation and a loss of support networks; and health anxiety.</w:t>
      </w:r>
    </w:p>
    <w:p w:rsidR="00AB2C1D" w:rsidRDefault="00AB2C1D" w:rsidP="00AB2C1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We are open to support you at the following times:</w:t>
      </w:r>
    </w:p>
    <w:p w:rsidR="00AB2C1D" w:rsidRDefault="00AB2C1D" w:rsidP="00AB2C1D">
      <w:pPr>
        <w:pStyle w:val="Heading3"/>
        <w:shd w:val="clear" w:color="auto" w:fill="FFFFFF"/>
        <w:spacing w:before="240" w:beforeAutospacing="0" w:after="161" w:afterAutospacing="0"/>
        <w:rPr>
          <w:rFonts w:ascii="Arial" w:hAnsi="Arial" w:cs="Arial"/>
          <w:b w:val="0"/>
          <w:bCs w:val="0"/>
          <w:color w:val="333333"/>
          <w:sz w:val="34"/>
          <w:szCs w:val="34"/>
        </w:rPr>
      </w:pPr>
      <w:r>
        <w:rPr>
          <w:rFonts w:ascii="Arial" w:hAnsi="Arial" w:cs="Arial"/>
          <w:b w:val="0"/>
          <w:bCs w:val="0"/>
          <w:color w:val="FF6600"/>
          <w:sz w:val="34"/>
          <w:szCs w:val="34"/>
        </w:rPr>
        <w:lastRenderedPageBreak/>
        <w:t>Opening hours</w:t>
      </w:r>
    </w:p>
    <w:p w:rsidR="00AB2C1D" w:rsidRDefault="00AB2C1D" w:rsidP="00AB2C1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We are open to support you at the following times:</w:t>
      </w:r>
    </w:p>
    <w:p w:rsidR="00AB2C1D" w:rsidRDefault="00AB2C1D" w:rsidP="00AB2C1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Style w:val="Strong"/>
          <w:rFonts w:ascii="Arial" w:hAnsi="Arial" w:cs="Arial"/>
          <w:color w:val="333333"/>
        </w:rPr>
        <w:t>Mon, Wed and Fri</w:t>
      </w:r>
      <w:r>
        <w:rPr>
          <w:rFonts w:ascii="Arial" w:hAnsi="Arial" w:cs="Arial"/>
          <w:color w:val="333333"/>
        </w:rPr>
        <w:t> - 13:00 – 16:30</w:t>
      </w:r>
    </w:p>
    <w:p w:rsidR="00AB2C1D" w:rsidRDefault="00AB2C1D" w:rsidP="00AB2C1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Style w:val="Strong"/>
          <w:rFonts w:ascii="Arial" w:hAnsi="Arial" w:cs="Arial"/>
          <w:color w:val="333333"/>
        </w:rPr>
        <w:t>Tues &amp; Thurs</w:t>
      </w:r>
      <w:r>
        <w:rPr>
          <w:rFonts w:ascii="Arial" w:hAnsi="Arial" w:cs="Arial"/>
          <w:color w:val="333333"/>
        </w:rPr>
        <w:t> - 17:00 – 19:30</w:t>
      </w:r>
      <w:bookmarkStart w:id="0" w:name="_GoBack"/>
      <w:bookmarkEnd w:id="0"/>
    </w:p>
    <w:p w:rsidR="00AB2C1D" w:rsidRDefault="00AB2C1D" w:rsidP="00AB2C1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Style w:val="Strong"/>
          <w:rFonts w:ascii="Arial" w:hAnsi="Arial" w:cs="Arial"/>
          <w:color w:val="333333"/>
        </w:rPr>
        <w:t>Saturday</w:t>
      </w:r>
      <w:r>
        <w:rPr>
          <w:rFonts w:ascii="Arial" w:hAnsi="Arial" w:cs="Arial"/>
          <w:color w:val="333333"/>
        </w:rPr>
        <w:t> - 10:00 – 13:00</w:t>
      </w:r>
    </w:p>
    <w:p w:rsidR="00AB2C1D" w:rsidRPr="00AB2C1D" w:rsidRDefault="00AB2C1D" w:rsidP="00AB2C1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48"/>
          <w:szCs w:val="48"/>
        </w:rPr>
      </w:pPr>
      <w:r w:rsidRPr="00AB2C1D">
        <w:rPr>
          <w:rFonts w:ascii="Arial" w:hAnsi="Arial" w:cs="Arial"/>
          <w:color w:val="333333"/>
          <w:sz w:val="48"/>
          <w:szCs w:val="48"/>
        </w:rPr>
        <w:t>To contact the helpline please call us on </w:t>
      </w:r>
      <w:r w:rsidRPr="00AB2C1D">
        <w:rPr>
          <w:rStyle w:val="Strong"/>
          <w:rFonts w:ascii="Arial" w:hAnsi="Arial" w:cs="Arial"/>
          <w:color w:val="0000FF"/>
          <w:sz w:val="48"/>
          <w:szCs w:val="48"/>
        </w:rPr>
        <w:t>01923 256391</w:t>
      </w:r>
    </w:p>
    <w:p w:rsidR="00AB2C1D" w:rsidRDefault="00AB2C1D" w:rsidP="00AB2C1D">
      <w:pPr>
        <w:pStyle w:val="Heading3"/>
        <w:shd w:val="clear" w:color="auto" w:fill="FFFFFF"/>
        <w:spacing w:before="240" w:beforeAutospacing="0" w:after="161" w:afterAutospacing="0"/>
        <w:rPr>
          <w:rFonts w:ascii="Arial" w:hAnsi="Arial" w:cs="Arial"/>
          <w:b w:val="0"/>
          <w:bCs w:val="0"/>
          <w:color w:val="333333"/>
          <w:sz w:val="34"/>
          <w:szCs w:val="34"/>
        </w:rPr>
      </w:pPr>
      <w:r>
        <w:rPr>
          <w:rFonts w:ascii="Arial" w:hAnsi="Arial" w:cs="Arial"/>
          <w:b w:val="0"/>
          <w:bCs w:val="0"/>
          <w:color w:val="FF6600"/>
          <w:sz w:val="34"/>
          <w:szCs w:val="34"/>
        </w:rPr>
        <w:t>Alternative support</w:t>
      </w:r>
    </w:p>
    <w:p w:rsidR="00AB2C1D" w:rsidRDefault="00AB2C1D" w:rsidP="00AB2C1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You can find more information about alternative sources of support at:</w:t>
      </w:r>
    </w:p>
    <w:p w:rsidR="00AB2C1D" w:rsidRDefault="00AB2C1D" w:rsidP="00AB2C1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</w:rPr>
      </w:pPr>
      <w:hyperlink r:id="rId7" w:tgtFrame="_blank" w:history="1">
        <w:r>
          <w:rPr>
            <w:rStyle w:val="Strong"/>
            <w:rFonts w:ascii="Arial" w:hAnsi="Arial" w:cs="Arial"/>
            <w:color w:val="17488A"/>
          </w:rPr>
          <w:t>Families First</w:t>
        </w:r>
      </w:hyperlink>
    </w:p>
    <w:p w:rsidR="00AB2C1D" w:rsidRDefault="00AB2C1D" w:rsidP="00AB2C1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</w:rPr>
      </w:pPr>
      <w:hyperlink r:id="rId8" w:tgtFrame="_blank" w:history="1">
        <w:r>
          <w:rPr>
            <w:rStyle w:val="Hyperlink"/>
            <w:rFonts w:ascii="Arial" w:hAnsi="Arial" w:cs="Arial"/>
            <w:b/>
            <w:bCs/>
            <w:color w:val="17488A"/>
          </w:rPr>
          <w:t>Just Talk</w:t>
        </w:r>
      </w:hyperlink>
    </w:p>
    <w:p w:rsidR="00AB2C1D" w:rsidRDefault="00AB2C1D" w:rsidP="00AB2C1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</w:rPr>
      </w:pPr>
      <w:hyperlink r:id="rId9" w:tgtFrame="_blank" w:history="1">
        <w:r>
          <w:rPr>
            <w:rStyle w:val="Strong"/>
            <w:rFonts w:ascii="Arial" w:hAnsi="Arial" w:cs="Arial"/>
            <w:color w:val="17488A"/>
          </w:rPr>
          <w:t>Public Health</w:t>
        </w:r>
      </w:hyperlink>
    </w:p>
    <w:p w:rsidR="00AB2C1D" w:rsidRPr="00AB2C1D" w:rsidRDefault="00AB2C1D" w:rsidP="00AB2C1D">
      <w:pPr>
        <w:shd w:val="clear" w:color="auto" w:fill="FFFFFF"/>
        <w:spacing w:after="240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proofErr w:type="gramStart"/>
      <w:r>
        <w:rPr>
          <w:rFonts w:ascii="Arial" w:hAnsi="Arial" w:cs="Arial"/>
          <w:color w:val="FFFFFF"/>
          <w:sz w:val="23"/>
          <w:szCs w:val="23"/>
          <w:shd w:val="clear" w:color="auto" w:fill="073470"/>
        </w:rPr>
        <w:t>© 2019 Hertfordshire Mind Network.</w:t>
      </w:r>
      <w:proofErr w:type="gramEnd"/>
      <w:r>
        <w:rPr>
          <w:rFonts w:ascii="Arial" w:hAnsi="Arial" w:cs="Arial"/>
          <w:color w:val="FFFFFF"/>
          <w:sz w:val="23"/>
          <w:szCs w:val="23"/>
          <w:shd w:val="clear" w:color="auto" w:fill="073470"/>
        </w:rPr>
        <w:t xml:space="preserve"> Herts Mind Network is a registered charity, No. 1112487. We are also a company Limited by Guarantee and are registered in England and Wales, Company number 5532977. Registered Address 139 Leighton Buzzard Road, Hemel Hempstead, Herts. HP1 1HN</w:t>
      </w:r>
    </w:p>
    <w:p w:rsidR="00E922AD" w:rsidRDefault="00E922AD"/>
    <w:sectPr w:rsidR="00E922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C0CC0"/>
    <w:multiLevelType w:val="multilevel"/>
    <w:tmpl w:val="C8001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C1D"/>
    <w:rsid w:val="00AB2C1D"/>
    <w:rsid w:val="00D94472"/>
    <w:rsid w:val="00E9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B2C1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AB2C1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2C1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B2C1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B2C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B2C1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C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C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B2C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B2C1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AB2C1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2C1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B2C1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B2C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B2C1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C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C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B2C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8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7611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86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5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4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usttalkherts.org/news/looking-after-your-mental-health-during-coronavirus.asp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hertfordshirefamiliesfirst.org.uk/covid19-special-edition/current-news/links-for-mental-health-and-general-wellbe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publications/covid-19-guidance-on-supporting-children-and-young-peoples-mental-health-and-wellbe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Blakie</dc:creator>
  <cp:lastModifiedBy>Blakie</cp:lastModifiedBy>
  <cp:revision>1</cp:revision>
  <dcterms:created xsi:type="dcterms:W3CDTF">2020-04-24T12:23:00Z</dcterms:created>
  <dcterms:modified xsi:type="dcterms:W3CDTF">2020-04-24T12:28:00Z</dcterms:modified>
</cp:coreProperties>
</file>