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508CA" w14:textId="77777777" w:rsidR="00C22896" w:rsidRPr="007500AC" w:rsidRDefault="00096624" w:rsidP="007500AC">
      <w:pPr>
        <w:rPr>
          <w:rFonts w:ascii="Comic Sans MS" w:hAnsi="Comic Sans MS"/>
          <w:b/>
          <w:sz w:val="22"/>
          <w:u w:val="single"/>
        </w:rPr>
      </w:pPr>
      <w:r>
        <w:rPr>
          <w:rFonts w:ascii="Comic Sans MS" w:hAnsi="Comic Sans MS"/>
          <w:b/>
          <w:noProof/>
          <w:sz w:val="22"/>
          <w:u w:val="single"/>
          <w:lang w:eastAsia="en-GB"/>
        </w:rPr>
        <mc:AlternateContent>
          <mc:Choice Requires="wps">
            <w:drawing>
              <wp:anchor distT="0" distB="0" distL="114300" distR="114300" simplePos="0" relativeHeight="251674624" behindDoc="1" locked="0" layoutInCell="1" allowOverlap="1" wp14:anchorId="2A2AF6ED" wp14:editId="4D4FBA5D">
                <wp:simplePos x="0" y="0"/>
                <wp:positionH relativeFrom="column">
                  <wp:posOffset>-61784</wp:posOffset>
                </wp:positionH>
                <wp:positionV relativeFrom="paragraph">
                  <wp:posOffset>4118</wp:posOffset>
                </wp:positionV>
                <wp:extent cx="4803140" cy="3770321"/>
                <wp:effectExtent l="0" t="0" r="22860" b="14605"/>
                <wp:wrapNone/>
                <wp:docPr id="14" name="Rectangle 14"/>
                <wp:cNvGraphicFramePr/>
                <a:graphic xmlns:a="http://schemas.openxmlformats.org/drawingml/2006/main">
                  <a:graphicData uri="http://schemas.microsoft.com/office/word/2010/wordprocessingShape">
                    <wps:wsp>
                      <wps:cNvSpPr/>
                      <wps:spPr>
                        <a:xfrm>
                          <a:off x="0" y="0"/>
                          <a:ext cx="4803140" cy="37703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C518" id="Rectangle 14" o:spid="_x0000_s1026" style="position:absolute;margin-left:-4.85pt;margin-top:.3pt;width:378.2pt;height:29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" fillcolor="white [3201]" strokecolor="black [3200]" strokeweight="1pt"/>
            </w:pict>
          </mc:Fallback>
        </mc:AlternateContent>
      </w:r>
      <w:r w:rsidR="007500AC" w:rsidRPr="007500AC">
        <w:rPr>
          <w:rFonts w:ascii="Comic Sans MS" w:hAnsi="Comic Sans MS"/>
          <w:b/>
          <w:sz w:val="22"/>
          <w:u w:val="single"/>
        </w:rPr>
        <w:t>Homework:</w:t>
      </w:r>
    </w:p>
    <w:p w14:paraId="7AAF02DF" w14:textId="77777777" w:rsidR="007500AC" w:rsidRPr="007500AC" w:rsidRDefault="007500AC" w:rsidP="007500AC">
      <w:pPr>
        <w:jc w:val="both"/>
        <w:rPr>
          <w:rFonts w:ascii="Comic Sans MS" w:hAnsi="Comic Sans MS"/>
          <w:sz w:val="21"/>
        </w:rPr>
      </w:pPr>
      <w:r w:rsidRPr="007500AC">
        <w:rPr>
          <w:rFonts w:ascii="Comic Sans MS" w:hAnsi="Comic Sans MS"/>
          <w:sz w:val="21"/>
        </w:rPr>
        <w:t>Homework is always handed out on Friday’s and all tasks are expected back into school by Wednesday the latest. Homework consists of one piece of Literacy work, one piece of Numeracy. These are usually tasks that would consolidate what we have been learning about in class. In addition, RE homework is set every couple of week and there is also a Topic project every half term. The project homework has its own date that it is due in.</w:t>
      </w:r>
    </w:p>
    <w:p w14:paraId="270E2EE2" w14:textId="77777777" w:rsidR="007500AC" w:rsidRPr="007500AC" w:rsidRDefault="006B400F" w:rsidP="007500AC">
      <w:pPr>
        <w:jc w:val="both"/>
        <w:rPr>
          <w:rFonts w:ascii="Comic Sans MS" w:hAnsi="Comic Sans MS"/>
          <w:sz w:val="21"/>
        </w:rPr>
      </w:pPr>
      <w:r>
        <w:rPr>
          <w:rFonts w:ascii="Helvetica" w:hAnsi="Helvetica" w:cs="Helvetica"/>
          <w:noProof/>
          <w:lang w:eastAsia="en-GB"/>
        </w:rPr>
        <w:drawing>
          <wp:anchor distT="0" distB="0" distL="114300" distR="114300" simplePos="0" relativeHeight="251658239" behindDoc="0" locked="0" layoutInCell="1" allowOverlap="1" wp14:anchorId="06AD5A94" wp14:editId="43789C9C">
            <wp:simplePos x="0" y="0"/>
            <wp:positionH relativeFrom="column">
              <wp:posOffset>12700</wp:posOffset>
            </wp:positionH>
            <wp:positionV relativeFrom="paragraph">
              <wp:posOffset>64135</wp:posOffset>
            </wp:positionV>
            <wp:extent cx="762635" cy="972185"/>
            <wp:effectExtent l="0" t="0" r="0" b="0"/>
            <wp:wrapTight wrapText="bothSides">
              <wp:wrapPolygon edited="0">
                <wp:start x="0" y="0"/>
                <wp:lineTo x="0" y="20880"/>
                <wp:lineTo x="20863" y="20880"/>
                <wp:lineTo x="208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762635"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94FF8" w14:textId="77777777" w:rsidR="007500AC" w:rsidRPr="007500AC" w:rsidRDefault="007500AC" w:rsidP="007500AC">
      <w:pPr>
        <w:jc w:val="both"/>
        <w:rPr>
          <w:rFonts w:ascii="Comic Sans MS" w:hAnsi="Comic Sans MS"/>
          <w:sz w:val="21"/>
        </w:rPr>
      </w:pPr>
      <w:r w:rsidRPr="007500AC">
        <w:rPr>
          <w:rFonts w:ascii="Comic Sans MS" w:hAnsi="Comic Sans MS"/>
          <w:sz w:val="21"/>
        </w:rPr>
        <w:t>In addition to all of this, daily reading is also an expectation that we have as a school. This ensures that the children are continuously practicing and applying their phonics decoding skills.</w:t>
      </w:r>
    </w:p>
    <w:p w14:paraId="59EDBBF4" w14:textId="77777777" w:rsidR="007500AC" w:rsidRPr="007500AC" w:rsidRDefault="007500AC" w:rsidP="007500AC">
      <w:pPr>
        <w:jc w:val="both"/>
        <w:rPr>
          <w:rFonts w:ascii="Comic Sans MS" w:hAnsi="Comic Sans MS"/>
          <w:sz w:val="21"/>
        </w:rPr>
      </w:pPr>
    </w:p>
    <w:p w14:paraId="105057D6" w14:textId="77777777" w:rsidR="007500AC" w:rsidRPr="007500AC" w:rsidRDefault="007500AC" w:rsidP="007500AC">
      <w:pPr>
        <w:jc w:val="both"/>
        <w:rPr>
          <w:rFonts w:ascii="Comic Sans MS" w:hAnsi="Comic Sans MS"/>
          <w:sz w:val="22"/>
          <w:u w:val="single"/>
        </w:rPr>
      </w:pPr>
      <w:r w:rsidRPr="007500AC">
        <w:rPr>
          <w:rFonts w:ascii="Comic Sans MS" w:hAnsi="Comic Sans MS"/>
          <w:b/>
          <w:sz w:val="22"/>
          <w:u w:val="single"/>
        </w:rPr>
        <w:t>Spellings:</w:t>
      </w:r>
    </w:p>
    <w:p w14:paraId="75465833" w14:textId="77777777" w:rsidR="007500AC" w:rsidRDefault="007500AC" w:rsidP="007500AC">
      <w:pPr>
        <w:jc w:val="both"/>
        <w:rPr>
          <w:rFonts w:ascii="Comic Sans MS" w:hAnsi="Comic Sans MS"/>
          <w:sz w:val="21"/>
        </w:rPr>
      </w:pPr>
      <w:r w:rsidRPr="007500AC">
        <w:rPr>
          <w:rFonts w:ascii="Comic Sans MS" w:hAnsi="Comic Sans MS"/>
          <w:sz w:val="21"/>
        </w:rPr>
        <w:t>Spellings are also part of the homework that is distributed on Friday’s. There will be 7-10 words a week and the test is always on the following Friday, allowing an entire week for your children to learn them. Spellings consist of high frequency words that are a requirement of Year 1. The children’s scores will be noted in your children’s reading records on the day of the test.</w:t>
      </w:r>
    </w:p>
    <w:p w14:paraId="26B283DB" w14:textId="77777777" w:rsidR="007500AC" w:rsidRDefault="006B400F" w:rsidP="007500AC">
      <w:pPr>
        <w:jc w:val="both"/>
        <w:rPr>
          <w:rFonts w:ascii="Comic Sans MS" w:hAnsi="Comic Sans MS"/>
          <w:sz w:val="21"/>
        </w:rPr>
      </w:pPr>
      <w:r>
        <w:rPr>
          <w:rFonts w:ascii="Comic Sans MS" w:hAnsi="Comic Sans MS"/>
          <w:b/>
          <w:noProof/>
          <w:sz w:val="22"/>
          <w:u w:val="single"/>
          <w:lang w:eastAsia="en-GB"/>
        </w:rPr>
        <mc:AlternateContent>
          <mc:Choice Requires="wps">
            <w:drawing>
              <wp:anchor distT="0" distB="0" distL="114300" distR="114300" simplePos="0" relativeHeight="251672576" behindDoc="1" locked="0" layoutInCell="1" allowOverlap="1" wp14:anchorId="2CFAEBBE" wp14:editId="31329491">
                <wp:simplePos x="0" y="0"/>
                <wp:positionH relativeFrom="column">
                  <wp:posOffset>-61784</wp:posOffset>
                </wp:positionH>
                <wp:positionV relativeFrom="paragraph">
                  <wp:posOffset>116754</wp:posOffset>
                </wp:positionV>
                <wp:extent cx="4803140" cy="2895051"/>
                <wp:effectExtent l="0" t="0" r="22860" b="26035"/>
                <wp:wrapNone/>
                <wp:docPr id="13" name="Rectangle 13"/>
                <wp:cNvGraphicFramePr/>
                <a:graphic xmlns:a="http://schemas.openxmlformats.org/drawingml/2006/main">
                  <a:graphicData uri="http://schemas.microsoft.com/office/word/2010/wordprocessingShape">
                    <wps:wsp>
                      <wps:cNvSpPr/>
                      <wps:spPr>
                        <a:xfrm>
                          <a:off x="0" y="0"/>
                          <a:ext cx="4803140" cy="289505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03C58" id="Rectangle 13" o:spid="_x0000_s1026" style="position:absolute;margin-left:-4.85pt;margin-top:9.2pt;width:378.2pt;height:22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" fillcolor="white [3201]" strokecolor="black [3200]" strokeweight="1pt"/>
            </w:pict>
          </mc:Fallback>
        </mc:AlternateContent>
      </w:r>
      <w:r>
        <w:rPr>
          <w:rFonts w:ascii="Helvetica" w:hAnsi="Helvetica" w:cs="Helvetica"/>
          <w:noProof/>
          <w:lang w:eastAsia="en-GB"/>
        </w:rPr>
        <w:drawing>
          <wp:anchor distT="0" distB="0" distL="114300" distR="114300" simplePos="0" relativeHeight="251659264" behindDoc="0" locked="0" layoutInCell="1" allowOverlap="1" wp14:anchorId="495D15EE" wp14:editId="131F25D4">
            <wp:simplePos x="0" y="0"/>
            <wp:positionH relativeFrom="column">
              <wp:posOffset>3898265</wp:posOffset>
            </wp:positionH>
            <wp:positionV relativeFrom="paragraph">
              <wp:posOffset>153035</wp:posOffset>
            </wp:positionV>
            <wp:extent cx="762635" cy="793750"/>
            <wp:effectExtent l="0" t="0" r="0" b="0"/>
            <wp:wrapTight wrapText="bothSides">
              <wp:wrapPolygon edited="0">
                <wp:start x="0" y="0"/>
                <wp:lineTo x="0" y="20736"/>
                <wp:lineTo x="20863" y="20736"/>
                <wp:lineTo x="208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63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92E9E" w14:textId="77777777" w:rsidR="007500AC" w:rsidRDefault="005E0D21" w:rsidP="005E0D21">
      <w:pPr>
        <w:rPr>
          <w:rFonts w:ascii="Comic Sans MS" w:hAnsi="Comic Sans MS"/>
          <w:b/>
          <w:sz w:val="22"/>
          <w:u w:val="single"/>
        </w:rPr>
      </w:pPr>
      <w:r>
        <w:rPr>
          <w:rFonts w:ascii="Comic Sans MS" w:hAnsi="Comic Sans MS"/>
          <w:b/>
          <w:sz w:val="22"/>
          <w:u w:val="single"/>
        </w:rPr>
        <w:t>PLEASE SUPPORT US!</w:t>
      </w:r>
    </w:p>
    <w:p w14:paraId="28FE36DF" w14:textId="77777777" w:rsidR="005E0D21" w:rsidRDefault="005E0D21" w:rsidP="005E0D21">
      <w:pPr>
        <w:rPr>
          <w:rFonts w:ascii="Comic Sans MS" w:hAnsi="Comic Sans MS"/>
          <w:b/>
          <w:sz w:val="22"/>
          <w:u w:val="single"/>
        </w:rPr>
      </w:pPr>
    </w:p>
    <w:p w14:paraId="3B8BC9D3" w14:textId="77777777" w:rsidR="007500AC" w:rsidRPr="007500AC" w:rsidRDefault="007500AC" w:rsidP="007500AC">
      <w:pPr>
        <w:pStyle w:val="ListParagraph"/>
        <w:numPr>
          <w:ilvl w:val="0"/>
          <w:numId w:val="1"/>
        </w:numPr>
        <w:jc w:val="both"/>
        <w:rPr>
          <w:rFonts w:ascii="Comic Sans MS" w:hAnsi="Comic Sans MS"/>
          <w:b/>
          <w:sz w:val="22"/>
          <w:u w:val="single"/>
        </w:rPr>
      </w:pPr>
      <w:r>
        <w:rPr>
          <w:rFonts w:ascii="Comic Sans MS" w:hAnsi="Comic Sans MS"/>
          <w:sz w:val="21"/>
        </w:rPr>
        <w:t>Please ensure that reading is carried out daily at home and any reading is noted in your child’s reading record.</w:t>
      </w:r>
    </w:p>
    <w:p w14:paraId="7CCA820F" w14:textId="77777777" w:rsidR="007500AC" w:rsidRPr="007500AC" w:rsidRDefault="007500AC" w:rsidP="007500AC">
      <w:pPr>
        <w:pStyle w:val="ListParagraph"/>
        <w:numPr>
          <w:ilvl w:val="0"/>
          <w:numId w:val="1"/>
        </w:numPr>
        <w:jc w:val="both"/>
        <w:rPr>
          <w:rFonts w:ascii="Comic Sans MS" w:hAnsi="Comic Sans MS"/>
          <w:b/>
          <w:sz w:val="22"/>
          <w:u w:val="single"/>
        </w:rPr>
      </w:pPr>
      <w:r>
        <w:rPr>
          <w:rFonts w:ascii="Comic Sans MS" w:hAnsi="Comic Sans MS"/>
          <w:sz w:val="21"/>
        </w:rPr>
        <w:t>Please ensure that your child learns their spellings as the words chosen are requirements of a Year 1 child.</w:t>
      </w:r>
    </w:p>
    <w:p w14:paraId="7FEC748E" w14:textId="77777777" w:rsidR="007500AC" w:rsidRPr="00C11E17" w:rsidRDefault="00C11E17" w:rsidP="007500AC">
      <w:pPr>
        <w:pStyle w:val="ListParagraph"/>
        <w:numPr>
          <w:ilvl w:val="0"/>
          <w:numId w:val="1"/>
        </w:numPr>
        <w:jc w:val="both"/>
        <w:rPr>
          <w:rFonts w:ascii="Comic Sans MS" w:hAnsi="Comic Sans MS"/>
          <w:b/>
          <w:sz w:val="22"/>
          <w:u w:val="single"/>
        </w:rPr>
      </w:pPr>
      <w:r>
        <w:rPr>
          <w:rFonts w:ascii="Comic Sans MS" w:hAnsi="Comic Sans MS"/>
          <w:sz w:val="21"/>
        </w:rPr>
        <w:t>Please ensure that all homework is completed on time and presented nicely.</w:t>
      </w:r>
    </w:p>
    <w:p w14:paraId="2D405636" w14:textId="77777777" w:rsidR="00C11E17" w:rsidRPr="00C11E17" w:rsidRDefault="00C11E17" w:rsidP="007500AC">
      <w:pPr>
        <w:pStyle w:val="ListParagraph"/>
        <w:numPr>
          <w:ilvl w:val="0"/>
          <w:numId w:val="1"/>
        </w:numPr>
        <w:jc w:val="both"/>
        <w:rPr>
          <w:rFonts w:ascii="Comic Sans MS" w:hAnsi="Comic Sans MS"/>
          <w:b/>
          <w:sz w:val="22"/>
          <w:u w:val="single"/>
        </w:rPr>
      </w:pPr>
      <w:r>
        <w:rPr>
          <w:rFonts w:ascii="Comic Sans MS" w:hAnsi="Comic Sans MS"/>
          <w:sz w:val="21"/>
        </w:rPr>
        <w:t>Please support us in the behaviour code that we adopt as a school.</w:t>
      </w:r>
    </w:p>
    <w:p w14:paraId="18381B61" w14:textId="77777777" w:rsidR="00C11E17" w:rsidRPr="00C11E17" w:rsidRDefault="00C11E17" w:rsidP="007500AC">
      <w:pPr>
        <w:pStyle w:val="ListParagraph"/>
        <w:numPr>
          <w:ilvl w:val="0"/>
          <w:numId w:val="1"/>
        </w:numPr>
        <w:jc w:val="both"/>
        <w:rPr>
          <w:rFonts w:ascii="Comic Sans MS" w:hAnsi="Comic Sans MS"/>
          <w:b/>
          <w:sz w:val="22"/>
          <w:u w:val="single"/>
        </w:rPr>
      </w:pPr>
      <w:r>
        <w:rPr>
          <w:rFonts w:ascii="Comic Sans MS" w:hAnsi="Comic Sans MS"/>
          <w:sz w:val="21"/>
        </w:rPr>
        <w:t>Always inform us of any changes in address or contact details.</w:t>
      </w:r>
    </w:p>
    <w:p w14:paraId="3B7F0FD6" w14:textId="77777777" w:rsidR="00C11E17" w:rsidRPr="00C11E17" w:rsidRDefault="00C11E17" w:rsidP="007500AC">
      <w:pPr>
        <w:pStyle w:val="ListParagraph"/>
        <w:numPr>
          <w:ilvl w:val="0"/>
          <w:numId w:val="1"/>
        </w:numPr>
        <w:jc w:val="both"/>
        <w:rPr>
          <w:rFonts w:ascii="Comic Sans MS" w:hAnsi="Comic Sans MS"/>
          <w:b/>
          <w:sz w:val="22"/>
          <w:u w:val="single"/>
        </w:rPr>
      </w:pPr>
      <w:r>
        <w:rPr>
          <w:rFonts w:ascii="Comic Sans MS" w:hAnsi="Comic Sans MS"/>
          <w:sz w:val="21"/>
        </w:rPr>
        <w:t>The safety, welfare and happiness of each child is a key priority at St Bernadette School. If you have any problems, worries or concerns please do not hesitate to contact the school through your child’s class teacher.</w:t>
      </w:r>
    </w:p>
    <w:p w14:paraId="148F560B" w14:textId="77777777" w:rsidR="00C11E17" w:rsidRPr="0049353E" w:rsidRDefault="00C11E17" w:rsidP="0049353E">
      <w:pPr>
        <w:jc w:val="both"/>
        <w:rPr>
          <w:rFonts w:ascii="Comic Sans MS" w:hAnsi="Comic Sans MS"/>
          <w:sz w:val="21"/>
        </w:rPr>
      </w:pPr>
    </w:p>
    <w:p w14:paraId="59E49A8B" w14:textId="77777777" w:rsidR="00C11E17" w:rsidRDefault="00C11E17" w:rsidP="00A42150">
      <w:pPr>
        <w:pStyle w:val="ListParagraph"/>
        <w:ind w:left="0"/>
        <w:jc w:val="center"/>
        <w:rPr>
          <w:rFonts w:ascii="Comic Sans MS" w:hAnsi="Comic Sans MS"/>
          <w:b/>
          <w:u w:val="single"/>
        </w:rPr>
      </w:pPr>
      <w:r>
        <w:rPr>
          <w:rFonts w:ascii="Comic Sans MS" w:hAnsi="Comic Sans MS"/>
          <w:b/>
          <w:u w:val="single"/>
        </w:rPr>
        <w:t>YEAR 1</w:t>
      </w:r>
    </w:p>
    <w:p w14:paraId="3209A954" w14:textId="77777777" w:rsidR="00C11E17" w:rsidRDefault="00C11E17" w:rsidP="00A42150">
      <w:pPr>
        <w:pStyle w:val="ListParagraph"/>
        <w:ind w:left="0"/>
        <w:jc w:val="center"/>
        <w:rPr>
          <w:rFonts w:ascii="Comic Sans MS" w:hAnsi="Comic Sans MS"/>
          <w:b/>
          <w:u w:val="single"/>
        </w:rPr>
      </w:pPr>
      <w:r>
        <w:rPr>
          <w:rFonts w:ascii="Comic Sans MS" w:hAnsi="Comic Sans MS"/>
          <w:b/>
          <w:u w:val="single"/>
        </w:rPr>
        <w:t>ST BERNADETTE CATHOLIC PRIMARY</w:t>
      </w:r>
      <w:r w:rsidRPr="00C11E17">
        <w:rPr>
          <w:rFonts w:ascii="Comic Sans MS" w:hAnsi="Comic Sans MS"/>
          <w:b/>
          <w:u w:val="single"/>
        </w:rPr>
        <w:t xml:space="preserve"> SCHOOL </w:t>
      </w:r>
    </w:p>
    <w:p w14:paraId="37B1C565" w14:textId="77777777" w:rsidR="00C11E17" w:rsidRDefault="00C11E17" w:rsidP="00A42150">
      <w:pPr>
        <w:pStyle w:val="ListParagraph"/>
        <w:ind w:left="0"/>
        <w:jc w:val="center"/>
        <w:rPr>
          <w:rFonts w:ascii="Comic Sans MS" w:hAnsi="Comic Sans MS"/>
          <w:b/>
          <w:u w:val="single"/>
        </w:rPr>
      </w:pPr>
      <w:r>
        <w:rPr>
          <w:rFonts w:ascii="Comic Sans MS" w:hAnsi="Comic Sans MS"/>
          <w:b/>
          <w:u w:val="single"/>
        </w:rPr>
        <w:t>CURRICULUM NEWSLETTER</w:t>
      </w:r>
    </w:p>
    <w:p w14:paraId="39EE9147" w14:textId="77777777" w:rsidR="00C11E17" w:rsidRDefault="00C11E17" w:rsidP="00A42150">
      <w:pPr>
        <w:pStyle w:val="ListParagraph"/>
        <w:ind w:left="0"/>
        <w:jc w:val="center"/>
        <w:rPr>
          <w:rFonts w:ascii="Comic Sans MS" w:hAnsi="Comic Sans MS"/>
          <w:b/>
          <w:u w:val="single"/>
        </w:rPr>
      </w:pPr>
      <w:r>
        <w:rPr>
          <w:rFonts w:ascii="Comic Sans MS" w:hAnsi="Comic Sans MS"/>
          <w:b/>
          <w:u w:val="single"/>
        </w:rPr>
        <w:t>AUTUMN 2019</w:t>
      </w:r>
    </w:p>
    <w:p w14:paraId="1048259D" w14:textId="77777777" w:rsidR="00C11E17" w:rsidRDefault="00C11E17" w:rsidP="00A42150">
      <w:pPr>
        <w:pStyle w:val="ListParagraph"/>
        <w:ind w:left="0"/>
        <w:jc w:val="center"/>
        <w:rPr>
          <w:rFonts w:ascii="Comic Sans MS" w:hAnsi="Comic Sans MS"/>
          <w:b/>
          <w:u w:val="single"/>
        </w:rPr>
      </w:pPr>
      <w:r>
        <w:rPr>
          <w:rFonts w:ascii="Comic Sans MS" w:hAnsi="Comic Sans MS"/>
          <w:b/>
          <w:u w:val="single"/>
        </w:rPr>
        <w:t>MISS WEBB</w:t>
      </w:r>
    </w:p>
    <w:p w14:paraId="3AD7C330" w14:textId="77777777" w:rsidR="00A42150" w:rsidRDefault="00096624" w:rsidP="00A42150">
      <w:pPr>
        <w:pStyle w:val="ListParagraph"/>
        <w:ind w:left="0"/>
        <w:rPr>
          <w:rFonts w:ascii="Comic Sans MS" w:hAnsi="Comic Sans MS"/>
          <w:b/>
          <w:sz w:val="22"/>
          <w:u w:val="single"/>
        </w:rPr>
      </w:pPr>
      <w:r>
        <w:rPr>
          <w:rFonts w:ascii="Comic Sans MS" w:hAnsi="Comic Sans MS"/>
          <w:b/>
          <w:noProof/>
          <w:sz w:val="22"/>
          <w:u w:val="single"/>
          <w:lang w:eastAsia="en-GB"/>
        </w:rPr>
        <mc:AlternateContent>
          <mc:Choice Requires="wps">
            <w:drawing>
              <wp:anchor distT="0" distB="0" distL="114300" distR="114300" simplePos="0" relativeHeight="251665408" behindDoc="1" locked="0" layoutInCell="1" allowOverlap="1" wp14:anchorId="49E7E160" wp14:editId="5FBDFF08">
                <wp:simplePos x="0" y="0"/>
                <wp:positionH relativeFrom="column">
                  <wp:posOffset>-75565</wp:posOffset>
                </wp:positionH>
                <wp:positionV relativeFrom="paragraph">
                  <wp:posOffset>194550</wp:posOffset>
                </wp:positionV>
                <wp:extent cx="4803741" cy="1946670"/>
                <wp:effectExtent l="0" t="0" r="22860" b="34925"/>
                <wp:wrapNone/>
                <wp:docPr id="10" name="Rectangle 10"/>
                <wp:cNvGraphicFramePr/>
                <a:graphic xmlns:a="http://schemas.openxmlformats.org/drawingml/2006/main">
                  <a:graphicData uri="http://schemas.microsoft.com/office/word/2010/wordprocessingShape">
                    <wps:wsp>
                      <wps:cNvSpPr/>
                      <wps:spPr>
                        <a:xfrm>
                          <a:off x="0" y="0"/>
                          <a:ext cx="4803741" cy="19466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5414D" id="Rectangle 10" o:spid="_x0000_s1026" style="position:absolute;margin-left:-5.95pt;margin-top:15.3pt;width:378.25pt;height:15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" fillcolor="white [3201]" strokecolor="black [3200]" strokeweight="1pt"/>
            </w:pict>
          </mc:Fallback>
        </mc:AlternateContent>
      </w:r>
    </w:p>
    <w:p w14:paraId="0267E966" w14:textId="77777777" w:rsidR="00C11E17" w:rsidRDefault="006B400F" w:rsidP="00A42150">
      <w:pPr>
        <w:pStyle w:val="ListParagraph"/>
        <w:ind w:left="0"/>
        <w:rPr>
          <w:rFonts w:ascii="Comic Sans MS" w:hAnsi="Comic Sans MS"/>
          <w:b/>
          <w:sz w:val="22"/>
          <w:u w:val="single"/>
        </w:rPr>
      </w:pPr>
      <w:r>
        <w:rPr>
          <w:rFonts w:ascii="Helvetica" w:hAnsi="Helvetica" w:cs="Helvetica"/>
          <w:noProof/>
          <w:lang w:eastAsia="en-GB"/>
        </w:rPr>
        <w:drawing>
          <wp:anchor distT="0" distB="0" distL="114300" distR="114300" simplePos="0" relativeHeight="251666432" behindDoc="1" locked="0" layoutInCell="1" allowOverlap="1" wp14:anchorId="4BEBD2E1" wp14:editId="3105E325">
            <wp:simplePos x="0" y="0"/>
            <wp:positionH relativeFrom="column">
              <wp:posOffset>4038600</wp:posOffset>
            </wp:positionH>
            <wp:positionV relativeFrom="paragraph">
              <wp:posOffset>45720</wp:posOffset>
            </wp:positionV>
            <wp:extent cx="574675" cy="687070"/>
            <wp:effectExtent l="0" t="0" r="9525" b="0"/>
            <wp:wrapTight wrapText="bothSides">
              <wp:wrapPolygon edited="0">
                <wp:start x="0" y="0"/>
                <wp:lineTo x="0" y="20762"/>
                <wp:lineTo x="21003" y="20762"/>
                <wp:lineTo x="210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020" t="4988" b="11222"/>
                    <a:stretch/>
                  </pic:blipFill>
                  <pic:spPr bwMode="auto">
                    <a:xfrm>
                      <a:off x="0" y="0"/>
                      <a:ext cx="57467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E17">
        <w:rPr>
          <w:rFonts w:ascii="Comic Sans MS" w:hAnsi="Comic Sans MS"/>
          <w:b/>
          <w:sz w:val="22"/>
          <w:u w:val="single"/>
        </w:rPr>
        <w:t>Religious Education:</w:t>
      </w:r>
    </w:p>
    <w:p w14:paraId="6771A32D" w14:textId="27604941" w:rsidR="00C11E17" w:rsidRDefault="00C11E17" w:rsidP="00A42150">
      <w:pPr>
        <w:pStyle w:val="ListParagraph"/>
        <w:ind w:left="0"/>
        <w:jc w:val="both"/>
        <w:rPr>
          <w:rFonts w:ascii="Comic Sans MS" w:hAnsi="Comic Sans MS"/>
          <w:sz w:val="21"/>
        </w:rPr>
      </w:pPr>
      <w:r w:rsidRPr="00C11E17">
        <w:rPr>
          <w:rFonts w:ascii="Comic Sans MS" w:hAnsi="Comic Sans MS"/>
          <w:sz w:val="21"/>
        </w:rPr>
        <w:t>The first topic of this term is called ‘</w:t>
      </w:r>
      <w:r w:rsidR="00387623">
        <w:rPr>
          <w:rFonts w:ascii="Comic Sans MS" w:hAnsi="Comic Sans MS"/>
          <w:sz w:val="21"/>
        </w:rPr>
        <w:t>In the Beginning’</w:t>
      </w:r>
      <w:bookmarkStart w:id="0" w:name="_GoBack"/>
      <w:bookmarkEnd w:id="0"/>
      <w:r w:rsidRPr="00C11E17">
        <w:rPr>
          <w:rFonts w:ascii="Comic Sans MS" w:hAnsi="Comic Sans MS"/>
          <w:sz w:val="21"/>
        </w:rPr>
        <w:t>. Here we will be exploring our relationship with God and learning about different stories from the Bible such as the story of the Burning Bush. In the second half of the term we will be learning about Advent as well as looking into different versions of the Christmas Nativity.</w:t>
      </w:r>
    </w:p>
    <w:p w14:paraId="0D8DED3D" w14:textId="77777777" w:rsidR="00622194" w:rsidRDefault="00622194" w:rsidP="00A42150">
      <w:pPr>
        <w:pStyle w:val="ListParagraph"/>
        <w:ind w:left="0"/>
        <w:jc w:val="both"/>
        <w:rPr>
          <w:rFonts w:ascii="Comic Sans MS" w:hAnsi="Comic Sans MS"/>
          <w:sz w:val="21"/>
        </w:rPr>
      </w:pPr>
    </w:p>
    <w:p w14:paraId="18D2F941" w14:textId="77777777" w:rsidR="00622194" w:rsidRPr="00C11E17" w:rsidRDefault="00622194" w:rsidP="00A42150">
      <w:pPr>
        <w:pStyle w:val="ListParagraph"/>
        <w:ind w:left="0"/>
        <w:jc w:val="both"/>
        <w:rPr>
          <w:rFonts w:ascii="Comic Sans MS" w:hAnsi="Comic Sans MS"/>
          <w:sz w:val="21"/>
        </w:rPr>
      </w:pPr>
      <w:r>
        <w:rPr>
          <w:rFonts w:ascii="Comic Sans MS" w:hAnsi="Comic Sans MS"/>
          <w:sz w:val="21"/>
        </w:rPr>
        <w:t>Prayer is a very important focus in Year 1. We recite prayers three times a day and there are also additional opportunities for individual children to lead the class in their own prayers.</w:t>
      </w:r>
    </w:p>
    <w:p w14:paraId="70B10003" w14:textId="77777777" w:rsidR="00C11E17" w:rsidRDefault="00096624" w:rsidP="00A42150">
      <w:pPr>
        <w:pStyle w:val="ListParagraph"/>
        <w:ind w:left="0"/>
        <w:jc w:val="both"/>
        <w:rPr>
          <w:rFonts w:ascii="Comic Sans MS" w:hAnsi="Comic Sans MS"/>
          <w:sz w:val="22"/>
        </w:rPr>
      </w:pPr>
      <w:r>
        <w:rPr>
          <w:rFonts w:ascii="Comic Sans MS" w:hAnsi="Comic Sans MS"/>
          <w:b/>
          <w:noProof/>
          <w:sz w:val="22"/>
          <w:u w:val="single"/>
          <w:lang w:eastAsia="en-GB"/>
        </w:rPr>
        <mc:AlternateContent>
          <mc:Choice Requires="wps">
            <w:drawing>
              <wp:anchor distT="0" distB="0" distL="114300" distR="114300" simplePos="0" relativeHeight="251668480" behindDoc="1" locked="0" layoutInCell="1" allowOverlap="1" wp14:anchorId="28841307" wp14:editId="6DDAC13E">
                <wp:simplePos x="0" y="0"/>
                <wp:positionH relativeFrom="column">
                  <wp:posOffset>-72424</wp:posOffset>
                </wp:positionH>
                <wp:positionV relativeFrom="paragraph">
                  <wp:posOffset>200404</wp:posOffset>
                </wp:positionV>
                <wp:extent cx="4803741" cy="1364872"/>
                <wp:effectExtent l="0" t="0" r="22860" b="32385"/>
                <wp:wrapNone/>
                <wp:docPr id="11" name="Rectangle 11"/>
                <wp:cNvGraphicFramePr/>
                <a:graphic xmlns:a="http://schemas.openxmlformats.org/drawingml/2006/main">
                  <a:graphicData uri="http://schemas.microsoft.com/office/word/2010/wordprocessingShape">
                    <wps:wsp>
                      <wps:cNvSpPr/>
                      <wps:spPr>
                        <a:xfrm>
                          <a:off x="0" y="0"/>
                          <a:ext cx="4803741" cy="136487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4A8DB" id="Rectangle 11" o:spid="_x0000_s1026" style="position:absolute;margin-left:-5.7pt;margin-top:15.8pt;width:378.25pt;height:10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" fillcolor="white [3201]" strokecolor="black [3200]" strokeweight="1pt"/>
            </w:pict>
          </mc:Fallback>
        </mc:AlternateContent>
      </w:r>
    </w:p>
    <w:p w14:paraId="515A6548" w14:textId="77777777" w:rsidR="00C11E17" w:rsidRDefault="00C11E17" w:rsidP="00A42150">
      <w:pPr>
        <w:pStyle w:val="ListParagraph"/>
        <w:ind w:left="0"/>
        <w:jc w:val="both"/>
        <w:rPr>
          <w:rFonts w:ascii="Comic Sans MS" w:hAnsi="Comic Sans MS"/>
          <w:b/>
          <w:sz w:val="22"/>
          <w:u w:val="single"/>
        </w:rPr>
      </w:pPr>
      <w:r>
        <w:rPr>
          <w:rFonts w:ascii="Comic Sans MS" w:hAnsi="Comic Sans MS"/>
          <w:b/>
          <w:sz w:val="22"/>
          <w:u w:val="single"/>
        </w:rPr>
        <w:t>Literacy:</w:t>
      </w:r>
    </w:p>
    <w:p w14:paraId="13EC4E1B" w14:textId="77777777" w:rsidR="00C11E17" w:rsidRDefault="00C11E17" w:rsidP="00A42150">
      <w:pPr>
        <w:pStyle w:val="ListParagraph"/>
        <w:ind w:left="0"/>
        <w:jc w:val="both"/>
        <w:rPr>
          <w:rFonts w:ascii="Comic Sans MS" w:hAnsi="Comic Sans MS"/>
          <w:sz w:val="21"/>
        </w:rPr>
      </w:pPr>
      <w:r>
        <w:rPr>
          <w:rFonts w:ascii="Comic Sans MS" w:hAnsi="Comic Sans MS"/>
          <w:sz w:val="21"/>
        </w:rPr>
        <w:t xml:space="preserve">A great deal of this term will be </w:t>
      </w:r>
      <w:r w:rsidR="003774AB">
        <w:rPr>
          <w:rFonts w:ascii="Comic Sans MS" w:hAnsi="Comic Sans MS"/>
          <w:sz w:val="21"/>
        </w:rPr>
        <w:t>revisiting</w:t>
      </w:r>
      <w:r>
        <w:rPr>
          <w:rFonts w:ascii="Comic Sans MS" w:hAnsi="Comic Sans MS"/>
          <w:sz w:val="21"/>
        </w:rPr>
        <w:t xml:space="preserve"> the phonics phases 2, 3 and 4 which the children would have learnt in Reception.</w:t>
      </w:r>
      <w:r w:rsidR="003774AB">
        <w:rPr>
          <w:rFonts w:ascii="Comic Sans MS" w:hAnsi="Comic Sans MS"/>
          <w:sz w:val="21"/>
        </w:rPr>
        <w:t xml:space="preserve"> This is fundamental to aspects of the curriculum. In the first half term, we will be writing labels, lists and captions, linking this to our Topic theme of Travel and Transport. The second half of the term will </w:t>
      </w:r>
      <w:r w:rsidR="00A42150">
        <w:rPr>
          <w:rFonts w:ascii="Comic Sans MS" w:hAnsi="Comic Sans MS"/>
          <w:sz w:val="21"/>
        </w:rPr>
        <w:t>be</w:t>
      </w:r>
      <w:r w:rsidR="003774AB">
        <w:rPr>
          <w:rFonts w:ascii="Comic Sans MS" w:hAnsi="Comic Sans MS"/>
          <w:sz w:val="21"/>
        </w:rPr>
        <w:t xml:space="preserve"> writing recounts about the Gunpowder Plot from Guy Fawkes’ perspective!</w:t>
      </w:r>
    </w:p>
    <w:p w14:paraId="6B7D1834" w14:textId="77777777" w:rsidR="003774AB" w:rsidRDefault="003774AB" w:rsidP="00A42150">
      <w:pPr>
        <w:pStyle w:val="ListParagraph"/>
        <w:ind w:left="0"/>
        <w:jc w:val="both"/>
        <w:rPr>
          <w:rFonts w:ascii="Comic Sans MS" w:hAnsi="Comic Sans MS"/>
          <w:sz w:val="21"/>
        </w:rPr>
      </w:pPr>
    </w:p>
    <w:p w14:paraId="39167E26" w14:textId="77777777" w:rsidR="003774AB" w:rsidRDefault="006B400F" w:rsidP="00A42150">
      <w:pPr>
        <w:pStyle w:val="ListParagraph"/>
        <w:ind w:left="0"/>
        <w:jc w:val="both"/>
        <w:rPr>
          <w:rFonts w:ascii="Comic Sans MS" w:hAnsi="Comic Sans MS"/>
          <w:b/>
          <w:sz w:val="22"/>
          <w:u w:val="single"/>
        </w:rPr>
      </w:pPr>
      <w:r>
        <w:rPr>
          <w:rFonts w:ascii="Comic Sans MS" w:hAnsi="Comic Sans MS"/>
          <w:b/>
          <w:noProof/>
          <w:sz w:val="22"/>
          <w:u w:val="single"/>
          <w:lang w:eastAsia="en-GB"/>
        </w:rPr>
        <mc:AlternateContent>
          <mc:Choice Requires="wps">
            <w:drawing>
              <wp:anchor distT="0" distB="0" distL="114300" distR="114300" simplePos="0" relativeHeight="251670528" behindDoc="1" locked="0" layoutInCell="1" allowOverlap="1" wp14:anchorId="6FF95291" wp14:editId="4AE1894C">
                <wp:simplePos x="0" y="0"/>
                <wp:positionH relativeFrom="column">
                  <wp:posOffset>-72424</wp:posOffset>
                </wp:positionH>
                <wp:positionV relativeFrom="paragraph">
                  <wp:posOffset>37449</wp:posOffset>
                </wp:positionV>
                <wp:extent cx="4803140" cy="1708802"/>
                <wp:effectExtent l="0" t="0" r="22860" b="18415"/>
                <wp:wrapNone/>
                <wp:docPr id="12" name="Rectangle 12"/>
                <wp:cNvGraphicFramePr/>
                <a:graphic xmlns:a="http://schemas.openxmlformats.org/drawingml/2006/main">
                  <a:graphicData uri="http://schemas.microsoft.com/office/word/2010/wordprocessingShape">
                    <wps:wsp>
                      <wps:cNvSpPr/>
                      <wps:spPr>
                        <a:xfrm>
                          <a:off x="0" y="0"/>
                          <a:ext cx="4803140" cy="17088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A5F4A" id="Rectangle 12" o:spid="_x0000_s1026" style="position:absolute;margin-left:-5.7pt;margin-top:2.95pt;width:378.2pt;height:134.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" fillcolor="white [3201]" strokecolor="black [3200]" strokeweight="1pt"/>
            </w:pict>
          </mc:Fallback>
        </mc:AlternateContent>
      </w:r>
      <w:r w:rsidR="00096624">
        <w:rPr>
          <w:rFonts w:ascii="Helvetica" w:hAnsi="Helvetica" w:cs="Helvetica"/>
          <w:noProof/>
          <w:lang w:eastAsia="en-GB"/>
        </w:rPr>
        <w:drawing>
          <wp:anchor distT="0" distB="0" distL="114300" distR="114300" simplePos="0" relativeHeight="251660288" behindDoc="0" locked="0" layoutInCell="1" allowOverlap="1" wp14:anchorId="35630DBE" wp14:editId="3412FFE0">
            <wp:simplePos x="0" y="0"/>
            <wp:positionH relativeFrom="column">
              <wp:posOffset>3197860</wp:posOffset>
            </wp:positionH>
            <wp:positionV relativeFrom="paragraph">
              <wp:posOffset>66675</wp:posOffset>
            </wp:positionV>
            <wp:extent cx="1430020" cy="607695"/>
            <wp:effectExtent l="0" t="0" r="0" b="1905"/>
            <wp:wrapTight wrapText="bothSides">
              <wp:wrapPolygon edited="0">
                <wp:start x="0" y="0"/>
                <wp:lineTo x="0" y="20765"/>
                <wp:lineTo x="21101" y="20765"/>
                <wp:lineTo x="211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02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4AB">
        <w:rPr>
          <w:rFonts w:ascii="Comic Sans MS" w:hAnsi="Comic Sans MS"/>
          <w:b/>
          <w:sz w:val="22"/>
          <w:u w:val="single"/>
        </w:rPr>
        <w:t>Numeracy:</w:t>
      </w:r>
    </w:p>
    <w:p w14:paraId="2EF24A01" w14:textId="77777777" w:rsidR="00096624" w:rsidRPr="00096624" w:rsidRDefault="0049353E" w:rsidP="00622194">
      <w:pPr>
        <w:pStyle w:val="ListParagraph"/>
        <w:ind w:left="0"/>
        <w:jc w:val="both"/>
        <w:rPr>
          <w:rFonts w:ascii="Comic Sans MS" w:hAnsi="Comic Sans MS"/>
          <w:sz w:val="21"/>
        </w:rPr>
      </w:pPr>
      <w:r>
        <w:rPr>
          <w:rFonts w:ascii="Comic Sans MS" w:hAnsi="Comic Sans MS"/>
          <w:sz w:val="21"/>
        </w:rPr>
        <w:t xml:space="preserve">Initially, the maths we tackle at the start of the term will focus on securing the children’s understanding of the number system (using numbers 1-10 at first). Once this is secure, we will move on to basic addition and subtraction- using the correct signs as symbols as well. Pattern and shape </w:t>
      </w:r>
      <w:r w:rsidR="00622194">
        <w:rPr>
          <w:rFonts w:ascii="Comic Sans MS" w:hAnsi="Comic Sans MS"/>
          <w:sz w:val="21"/>
        </w:rPr>
        <w:t xml:space="preserve">will also be explored this term. We follow a scheme called Maths No Problem, which maps out the individual maths requirements of Year 1 in a more realistic and gradual manner. </w:t>
      </w:r>
    </w:p>
    <w:p w14:paraId="200DC5CF" w14:textId="77777777" w:rsidR="00622194" w:rsidRPr="00EB0054" w:rsidRDefault="00096624" w:rsidP="00622194">
      <w:pPr>
        <w:pStyle w:val="ListParagraph"/>
        <w:ind w:left="0"/>
        <w:jc w:val="both"/>
        <w:rPr>
          <w:rFonts w:ascii="Comic Sans MS" w:hAnsi="Comic Sans MS"/>
          <w:b/>
          <w:i/>
          <w:u w:val="single"/>
        </w:rPr>
      </w:pPr>
      <w:r>
        <w:rPr>
          <w:rFonts w:ascii="Comic Sans MS" w:hAnsi="Comic Sans MS"/>
          <w:b/>
          <w:noProof/>
          <w:sz w:val="22"/>
          <w:u w:val="single"/>
          <w:lang w:eastAsia="en-GB"/>
        </w:rPr>
        <w:lastRenderedPageBreak/>
        <mc:AlternateContent>
          <mc:Choice Requires="wps">
            <w:drawing>
              <wp:anchor distT="0" distB="0" distL="114300" distR="114300" simplePos="0" relativeHeight="251682816" behindDoc="1" locked="0" layoutInCell="1" allowOverlap="1" wp14:anchorId="613A44A3" wp14:editId="13680ADE">
                <wp:simplePos x="0" y="0"/>
                <wp:positionH relativeFrom="column">
                  <wp:posOffset>-61784</wp:posOffset>
                </wp:positionH>
                <wp:positionV relativeFrom="paragraph">
                  <wp:posOffset>4119</wp:posOffset>
                </wp:positionV>
                <wp:extent cx="4803140" cy="3770321"/>
                <wp:effectExtent l="0" t="0" r="22860" b="14605"/>
                <wp:wrapNone/>
                <wp:docPr id="18" name="Rectangle 18"/>
                <wp:cNvGraphicFramePr/>
                <a:graphic xmlns:a="http://schemas.openxmlformats.org/drawingml/2006/main">
                  <a:graphicData uri="http://schemas.microsoft.com/office/word/2010/wordprocessingShape">
                    <wps:wsp>
                      <wps:cNvSpPr/>
                      <wps:spPr>
                        <a:xfrm>
                          <a:off x="0" y="0"/>
                          <a:ext cx="4803140" cy="37703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AD4C3" id="Rectangle 18" o:spid="_x0000_s1026" style="position:absolute;margin-left:-4.85pt;margin-top:.3pt;width:378.2pt;height:296.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" fillcolor="white [3201]" strokecolor="black [3200]" strokeweight="1pt"/>
            </w:pict>
          </mc:Fallback>
        </mc:AlternateContent>
      </w:r>
      <w:r w:rsidR="00622194">
        <w:rPr>
          <w:rFonts w:ascii="Comic Sans MS" w:hAnsi="Comic Sans MS"/>
          <w:b/>
          <w:u w:val="single"/>
        </w:rPr>
        <w:t>CREATIVE CURRICULUM-</w:t>
      </w:r>
      <w:r w:rsidR="00622194">
        <w:rPr>
          <w:rFonts w:ascii="Comic Sans MS" w:hAnsi="Comic Sans MS"/>
          <w:b/>
          <w:i/>
          <w:u w:val="single"/>
        </w:rPr>
        <w:t xml:space="preserve">subject areas are highlighted in bold </w:t>
      </w:r>
    </w:p>
    <w:p w14:paraId="4B6A4794" w14:textId="77777777" w:rsidR="00EB0054" w:rsidRDefault="00096624" w:rsidP="00622194">
      <w:pPr>
        <w:pStyle w:val="ListParagraph"/>
        <w:ind w:left="0"/>
        <w:jc w:val="both"/>
        <w:rPr>
          <w:rFonts w:ascii="Comic Sans MS" w:hAnsi="Comic Sans MS"/>
          <w:sz w:val="21"/>
        </w:rPr>
      </w:pPr>
      <w:r>
        <w:rPr>
          <w:rFonts w:ascii="Helvetica" w:hAnsi="Helvetica" w:cs="Helvetica"/>
          <w:noProof/>
          <w:lang w:eastAsia="en-GB"/>
        </w:rPr>
        <w:drawing>
          <wp:anchor distT="0" distB="0" distL="114300" distR="114300" simplePos="0" relativeHeight="251663360" behindDoc="0" locked="0" layoutInCell="1" allowOverlap="1" wp14:anchorId="19759E79" wp14:editId="504D47CC">
            <wp:simplePos x="0" y="0"/>
            <wp:positionH relativeFrom="column">
              <wp:posOffset>15240</wp:posOffset>
            </wp:positionH>
            <wp:positionV relativeFrom="paragraph">
              <wp:posOffset>137160</wp:posOffset>
            </wp:positionV>
            <wp:extent cx="1035685" cy="603885"/>
            <wp:effectExtent l="0" t="0" r="5715" b="5715"/>
            <wp:wrapTight wrapText="bothSides">
              <wp:wrapPolygon edited="0">
                <wp:start x="0" y="0"/>
                <wp:lineTo x="0" y="20896"/>
                <wp:lineTo x="21189" y="20896"/>
                <wp:lineTo x="211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568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8C724" w14:textId="77777777" w:rsidR="00622194" w:rsidRPr="00EB0054" w:rsidRDefault="00622194" w:rsidP="00622194">
      <w:pPr>
        <w:pStyle w:val="ListParagraph"/>
        <w:ind w:left="0"/>
        <w:jc w:val="both"/>
        <w:rPr>
          <w:rFonts w:ascii="Comic Sans MS" w:hAnsi="Comic Sans MS"/>
          <w:b/>
          <w:sz w:val="21"/>
        </w:rPr>
      </w:pPr>
      <w:r w:rsidRPr="00EB0054">
        <w:rPr>
          <w:rFonts w:ascii="Comic Sans MS" w:hAnsi="Comic Sans MS"/>
          <w:sz w:val="21"/>
        </w:rPr>
        <w:t xml:space="preserve">Our first science topic for this term is ‘Everyday Materials’. Here we will be identifying the main materials that we see on a day-to-day basis whilst also looking at the properties of them. The second topic explores how the weather changes from Autumn to Winter. </w:t>
      </w:r>
      <w:r w:rsidRPr="00EB0054">
        <w:rPr>
          <w:rFonts w:ascii="Comic Sans MS" w:hAnsi="Comic Sans MS"/>
          <w:b/>
          <w:sz w:val="21"/>
        </w:rPr>
        <w:t>(Science)</w:t>
      </w:r>
    </w:p>
    <w:p w14:paraId="4E0C89C4" w14:textId="77777777" w:rsidR="00622194" w:rsidRPr="00EB0054" w:rsidRDefault="00622194" w:rsidP="00622194">
      <w:pPr>
        <w:pStyle w:val="ListParagraph"/>
        <w:ind w:left="0"/>
        <w:jc w:val="both"/>
        <w:rPr>
          <w:rFonts w:ascii="Comic Sans MS" w:hAnsi="Comic Sans MS"/>
          <w:b/>
          <w:sz w:val="21"/>
        </w:rPr>
      </w:pPr>
    </w:p>
    <w:p w14:paraId="520E0E4D" w14:textId="77777777" w:rsidR="00622194" w:rsidRPr="00EB0054" w:rsidRDefault="00622194" w:rsidP="00622194">
      <w:pPr>
        <w:pStyle w:val="ListParagraph"/>
        <w:ind w:left="0"/>
        <w:jc w:val="both"/>
        <w:rPr>
          <w:rFonts w:ascii="Comic Sans MS" w:hAnsi="Comic Sans MS"/>
          <w:b/>
          <w:sz w:val="21"/>
        </w:rPr>
      </w:pPr>
      <w:r w:rsidRPr="00EB0054">
        <w:rPr>
          <w:rFonts w:ascii="Comic Sans MS" w:hAnsi="Comic Sans MS"/>
          <w:sz w:val="21"/>
        </w:rPr>
        <w:t xml:space="preserve">Our first Topic theme is called ‘Travel and Transport’. Here we will be looking at how we are able to travel around on a daily basis as well as how this has changed and improved over 100 years. It will involve significant comparisons between then and now! </w:t>
      </w:r>
      <w:r w:rsidR="0062063F" w:rsidRPr="00EB0054">
        <w:rPr>
          <w:rFonts w:ascii="Comic Sans MS" w:hAnsi="Comic Sans MS"/>
          <w:sz w:val="21"/>
        </w:rPr>
        <w:t xml:space="preserve">In the second half of the term we will be looking at the Gunpowder Plot and Guy Fawkes. </w:t>
      </w:r>
      <w:r w:rsidRPr="00EB0054">
        <w:rPr>
          <w:rFonts w:ascii="Comic Sans MS" w:hAnsi="Comic Sans MS"/>
          <w:b/>
          <w:sz w:val="21"/>
        </w:rPr>
        <w:t>(History)</w:t>
      </w:r>
    </w:p>
    <w:p w14:paraId="0047819C" w14:textId="77777777" w:rsidR="00622194" w:rsidRPr="00EB0054" w:rsidRDefault="00622194" w:rsidP="00622194">
      <w:pPr>
        <w:pStyle w:val="ListParagraph"/>
        <w:ind w:left="0"/>
        <w:jc w:val="both"/>
        <w:rPr>
          <w:rFonts w:ascii="Comic Sans MS" w:hAnsi="Comic Sans MS"/>
          <w:b/>
          <w:sz w:val="21"/>
        </w:rPr>
      </w:pPr>
    </w:p>
    <w:p w14:paraId="5243E4C9" w14:textId="77777777" w:rsidR="00622194" w:rsidRPr="00EB0054" w:rsidRDefault="00EB0054" w:rsidP="00622194">
      <w:pPr>
        <w:pStyle w:val="ListParagraph"/>
        <w:ind w:left="0"/>
        <w:jc w:val="both"/>
        <w:rPr>
          <w:rFonts w:ascii="Comic Sans MS" w:hAnsi="Comic Sans MS"/>
          <w:i/>
          <w:sz w:val="21"/>
        </w:rPr>
      </w:pPr>
      <w:r w:rsidRPr="00EB0054">
        <w:rPr>
          <w:rFonts w:ascii="Comic Sans MS" w:hAnsi="Comic Sans MS"/>
          <w:i/>
          <w:sz w:val="21"/>
        </w:rPr>
        <w:t>The creative curriculum is designed so that science, history and geography all contain area for creativity. Art and design and technology are intertwined within these subjects, meeting the needs and requirements for all types of learners. At St Bernadette, we aim to provide cross-curricular lessons, creating links between all subject areas where possible. You will notice links especially between our science, topic and literacy lessons.</w:t>
      </w:r>
    </w:p>
    <w:p w14:paraId="11ACC5D2" w14:textId="77777777" w:rsidR="00EB0054" w:rsidRDefault="00096624" w:rsidP="00622194">
      <w:pPr>
        <w:pStyle w:val="ListParagraph"/>
        <w:ind w:left="0"/>
        <w:jc w:val="both"/>
        <w:rPr>
          <w:rFonts w:ascii="Comic Sans MS" w:hAnsi="Comic Sans MS"/>
          <w:i/>
          <w:sz w:val="22"/>
        </w:rPr>
      </w:pPr>
      <w:r>
        <w:rPr>
          <w:rFonts w:ascii="Comic Sans MS" w:hAnsi="Comic Sans MS"/>
          <w:b/>
          <w:noProof/>
          <w:sz w:val="22"/>
          <w:u w:val="single"/>
          <w:lang w:eastAsia="en-GB"/>
        </w:rPr>
        <mc:AlternateContent>
          <mc:Choice Requires="wps">
            <w:drawing>
              <wp:anchor distT="0" distB="0" distL="114300" distR="114300" simplePos="0" relativeHeight="251684864" behindDoc="1" locked="0" layoutInCell="1" allowOverlap="1" wp14:anchorId="1AD565AF" wp14:editId="07AABD13">
                <wp:simplePos x="0" y="0"/>
                <wp:positionH relativeFrom="column">
                  <wp:posOffset>-61784</wp:posOffset>
                </wp:positionH>
                <wp:positionV relativeFrom="paragraph">
                  <wp:posOffset>140816</wp:posOffset>
                </wp:positionV>
                <wp:extent cx="4803140" cy="2747799"/>
                <wp:effectExtent l="0" t="0" r="22860" b="20955"/>
                <wp:wrapNone/>
                <wp:docPr id="19" name="Rectangle 19"/>
                <wp:cNvGraphicFramePr/>
                <a:graphic xmlns:a="http://schemas.openxmlformats.org/drawingml/2006/main">
                  <a:graphicData uri="http://schemas.microsoft.com/office/word/2010/wordprocessingShape">
                    <wps:wsp>
                      <wps:cNvSpPr/>
                      <wps:spPr>
                        <a:xfrm>
                          <a:off x="0" y="0"/>
                          <a:ext cx="4803140" cy="27477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CCD21" id="Rectangle 19" o:spid="_x0000_s1026" style="position:absolute;margin-left:-4.85pt;margin-top:11.1pt;width:378.2pt;height:216.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" fillcolor="white [3201]" strokecolor="black [3200]" strokeweight="1pt"/>
            </w:pict>
          </mc:Fallback>
        </mc:AlternateContent>
      </w:r>
    </w:p>
    <w:p w14:paraId="2C2DC023" w14:textId="77777777" w:rsidR="00EB0054" w:rsidRDefault="00EB0054" w:rsidP="005E0D21">
      <w:pPr>
        <w:pStyle w:val="ListParagraph"/>
        <w:ind w:left="0"/>
        <w:rPr>
          <w:rFonts w:ascii="Comic Sans MS" w:hAnsi="Comic Sans MS"/>
          <w:b/>
          <w:u w:val="single"/>
        </w:rPr>
      </w:pPr>
      <w:r>
        <w:rPr>
          <w:rFonts w:ascii="Comic Sans MS" w:hAnsi="Comic Sans MS"/>
          <w:b/>
          <w:u w:val="single"/>
        </w:rPr>
        <w:t>HOW YOU CAN EXTEND YOUR CHILD’S LEARNING</w:t>
      </w:r>
      <w:r w:rsidR="005E0D21">
        <w:rPr>
          <w:rFonts w:ascii="Comic Sans MS" w:hAnsi="Comic Sans MS"/>
          <w:b/>
          <w:u w:val="single"/>
        </w:rPr>
        <w:t>?</w:t>
      </w:r>
    </w:p>
    <w:p w14:paraId="7230D70D" w14:textId="77777777" w:rsidR="00EB0054" w:rsidRDefault="00EB0054" w:rsidP="00A42150">
      <w:pPr>
        <w:pStyle w:val="ListParagraph"/>
        <w:ind w:left="0"/>
        <w:jc w:val="both"/>
        <w:rPr>
          <w:rFonts w:ascii="Comic Sans MS" w:hAnsi="Comic Sans MS"/>
          <w:sz w:val="21"/>
        </w:rPr>
      </w:pPr>
    </w:p>
    <w:p w14:paraId="56B713D8" w14:textId="77777777" w:rsidR="00EB0054" w:rsidRDefault="00EB0054" w:rsidP="00A42150">
      <w:pPr>
        <w:pStyle w:val="ListParagraph"/>
        <w:numPr>
          <w:ilvl w:val="0"/>
          <w:numId w:val="2"/>
        </w:numPr>
        <w:jc w:val="both"/>
        <w:rPr>
          <w:rFonts w:ascii="Comic Sans MS" w:hAnsi="Comic Sans MS"/>
          <w:sz w:val="21"/>
        </w:rPr>
      </w:pPr>
      <w:r>
        <w:rPr>
          <w:rFonts w:ascii="Comic Sans MS" w:hAnsi="Comic Sans MS"/>
          <w:sz w:val="21"/>
        </w:rPr>
        <w:t xml:space="preserve">Please encourage your children to take advantage of all learning opportunities that may arise at home. This year I have </w:t>
      </w:r>
      <w:r w:rsidR="00096624">
        <w:rPr>
          <w:rFonts w:ascii="Comic Sans MS" w:hAnsi="Comic Sans MS"/>
          <w:sz w:val="21"/>
        </w:rPr>
        <w:t xml:space="preserve">created an entire display board. </w:t>
      </w:r>
      <w:r>
        <w:rPr>
          <w:rFonts w:ascii="Comic Sans MS" w:hAnsi="Comic Sans MS"/>
          <w:sz w:val="21"/>
        </w:rPr>
        <w:t xml:space="preserve">I am eager to </w:t>
      </w:r>
      <w:r w:rsidR="00096624">
        <w:rPr>
          <w:rFonts w:ascii="Comic Sans MS" w:hAnsi="Comic Sans MS"/>
          <w:sz w:val="21"/>
        </w:rPr>
        <w:t>praise and display work</w:t>
      </w:r>
      <w:r>
        <w:rPr>
          <w:rFonts w:ascii="Comic Sans MS" w:hAnsi="Comic Sans MS"/>
          <w:sz w:val="21"/>
        </w:rPr>
        <w:t xml:space="preserve"> from all subject areas and even any additional work that you may choose to do at home with your child. </w:t>
      </w:r>
    </w:p>
    <w:p w14:paraId="488124B4" w14:textId="77777777" w:rsidR="00EB0054" w:rsidRDefault="00EB0054" w:rsidP="00A42150">
      <w:pPr>
        <w:pStyle w:val="ListParagraph"/>
        <w:numPr>
          <w:ilvl w:val="0"/>
          <w:numId w:val="2"/>
        </w:numPr>
        <w:jc w:val="both"/>
        <w:rPr>
          <w:rFonts w:ascii="Comic Sans MS" w:hAnsi="Comic Sans MS"/>
          <w:sz w:val="21"/>
        </w:rPr>
      </w:pPr>
      <w:r>
        <w:rPr>
          <w:rFonts w:ascii="Comic Sans MS" w:hAnsi="Comic Sans MS"/>
          <w:sz w:val="21"/>
        </w:rPr>
        <w:t xml:space="preserve">Year 1 is a very important year in terms of Phonics. </w:t>
      </w:r>
      <w:r w:rsidR="00A42150">
        <w:rPr>
          <w:rFonts w:ascii="Comic Sans MS" w:hAnsi="Comic Sans MS"/>
          <w:sz w:val="21"/>
        </w:rPr>
        <w:t>The children have to sit a screening check that is required by the local authority. This test is either pass or fail. It consists of 40 words (both real and nonsense words) that the children must read correctly, using their phonics skills. It consists of Phase 2, 3, 4 and 5 sounds. It is therefore crucial that you are practicing these as often as possible at home. This can be easily achieved through reading on a daily basis.</w:t>
      </w:r>
      <w:r w:rsidR="006B400F" w:rsidRPr="006B400F">
        <w:rPr>
          <w:rFonts w:ascii="Helvetica" w:hAnsi="Helvetica" w:cs="Helvetica"/>
        </w:rPr>
        <w:t xml:space="preserve"> </w:t>
      </w:r>
    </w:p>
    <w:p w14:paraId="1D69E210" w14:textId="77777777" w:rsidR="00A42150" w:rsidRDefault="00096624" w:rsidP="00A42150">
      <w:pPr>
        <w:pStyle w:val="ListParagraph"/>
        <w:ind w:left="0"/>
        <w:jc w:val="both"/>
        <w:rPr>
          <w:rFonts w:ascii="Comic Sans MS" w:hAnsi="Comic Sans MS"/>
          <w:b/>
          <w:sz w:val="22"/>
          <w:u w:val="single"/>
        </w:rPr>
      </w:pPr>
      <w:r>
        <w:rPr>
          <w:rFonts w:ascii="Comic Sans MS" w:hAnsi="Comic Sans MS"/>
          <w:b/>
          <w:noProof/>
          <w:sz w:val="22"/>
          <w:u w:val="single"/>
          <w:lang w:eastAsia="en-GB"/>
        </w:rPr>
        <mc:AlternateContent>
          <mc:Choice Requires="wps">
            <w:drawing>
              <wp:anchor distT="0" distB="0" distL="114300" distR="114300" simplePos="0" relativeHeight="251680768" behindDoc="1" locked="0" layoutInCell="1" allowOverlap="1" wp14:anchorId="3FBAD1B1" wp14:editId="7D0B4A70">
                <wp:simplePos x="0" y="0"/>
                <wp:positionH relativeFrom="column">
                  <wp:posOffset>-80662</wp:posOffset>
                </wp:positionH>
                <wp:positionV relativeFrom="paragraph">
                  <wp:posOffset>2540</wp:posOffset>
                </wp:positionV>
                <wp:extent cx="4803140" cy="1725432"/>
                <wp:effectExtent l="0" t="0" r="22860" b="27305"/>
                <wp:wrapNone/>
                <wp:docPr id="17" name="Rectangle 17"/>
                <wp:cNvGraphicFramePr/>
                <a:graphic xmlns:a="http://schemas.openxmlformats.org/drawingml/2006/main">
                  <a:graphicData uri="http://schemas.microsoft.com/office/word/2010/wordprocessingShape">
                    <wps:wsp>
                      <wps:cNvSpPr/>
                      <wps:spPr>
                        <a:xfrm>
                          <a:off x="0" y="0"/>
                          <a:ext cx="4803140" cy="172543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771BC" id="Rectangle 17" o:spid="_x0000_s1026" style="position:absolute;margin-left:-6.35pt;margin-top:.2pt;width:378.2pt;height:13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" fillcolor="white [3201]" strokecolor="black [3200]" strokeweight="1pt"/>
            </w:pict>
          </mc:Fallback>
        </mc:AlternateContent>
      </w:r>
      <w:r w:rsidR="00A42150">
        <w:rPr>
          <w:rFonts w:ascii="Comic Sans MS" w:hAnsi="Comic Sans MS"/>
          <w:b/>
          <w:sz w:val="22"/>
          <w:u w:val="single"/>
        </w:rPr>
        <w:t>Computing:</w:t>
      </w:r>
    </w:p>
    <w:p w14:paraId="02123D08" w14:textId="77777777" w:rsidR="00A42150" w:rsidRDefault="00096624" w:rsidP="00A42150">
      <w:pPr>
        <w:pStyle w:val="ListParagraph"/>
        <w:ind w:left="0"/>
        <w:jc w:val="both"/>
        <w:rPr>
          <w:rFonts w:ascii="Comic Sans MS" w:hAnsi="Comic Sans MS"/>
          <w:sz w:val="21"/>
        </w:rPr>
      </w:pPr>
      <w:r>
        <w:rPr>
          <w:rFonts w:ascii="Helvetica" w:hAnsi="Helvetica" w:cs="Helvetica"/>
          <w:noProof/>
          <w:lang w:eastAsia="en-GB"/>
        </w:rPr>
        <w:drawing>
          <wp:anchor distT="0" distB="0" distL="114300" distR="114300" simplePos="0" relativeHeight="251662336" behindDoc="0" locked="0" layoutInCell="1" allowOverlap="1" wp14:anchorId="3533B468" wp14:editId="1B9CCE3A">
            <wp:simplePos x="0" y="0"/>
            <wp:positionH relativeFrom="column">
              <wp:posOffset>-635</wp:posOffset>
            </wp:positionH>
            <wp:positionV relativeFrom="paragraph">
              <wp:posOffset>37465</wp:posOffset>
            </wp:positionV>
            <wp:extent cx="835660" cy="847090"/>
            <wp:effectExtent l="0" t="0" r="2540" b="0"/>
            <wp:wrapTight wrapText="bothSides">
              <wp:wrapPolygon edited="0">
                <wp:start x="0" y="0"/>
                <wp:lineTo x="0" y="20726"/>
                <wp:lineTo x="21009" y="20726"/>
                <wp:lineTo x="210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66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150">
        <w:rPr>
          <w:rFonts w:ascii="Comic Sans MS" w:hAnsi="Comic Sans MS"/>
          <w:sz w:val="21"/>
        </w:rPr>
        <w:t>Over the summer holidays, we were very lucky to have received brand new Chromebooks. Therefore, this term we will spending most of our ICT lessons practicing logging into the computers and performing basic tasks. These lessons will be very practical and will consist of working independently or in partners on the Chromebooks. We still have access to the iPads that we have been using over the previous years and we will therefore be using these occasionally as well.</w:t>
      </w:r>
    </w:p>
    <w:p w14:paraId="10BC1EBF" w14:textId="77777777" w:rsidR="00A42150" w:rsidRDefault="00096624" w:rsidP="00A42150">
      <w:pPr>
        <w:pStyle w:val="ListParagraph"/>
        <w:ind w:left="0"/>
        <w:jc w:val="both"/>
        <w:rPr>
          <w:rFonts w:ascii="Comic Sans MS" w:hAnsi="Comic Sans MS"/>
          <w:sz w:val="21"/>
        </w:rPr>
      </w:pPr>
      <w:r>
        <w:rPr>
          <w:rFonts w:ascii="Comic Sans MS" w:hAnsi="Comic Sans MS"/>
          <w:b/>
          <w:noProof/>
          <w:sz w:val="22"/>
          <w:u w:val="single"/>
          <w:lang w:eastAsia="en-GB"/>
        </w:rPr>
        <mc:AlternateContent>
          <mc:Choice Requires="wps">
            <w:drawing>
              <wp:anchor distT="0" distB="0" distL="114300" distR="114300" simplePos="0" relativeHeight="251678720" behindDoc="1" locked="0" layoutInCell="1" allowOverlap="1" wp14:anchorId="69A055BE" wp14:editId="47064F96">
                <wp:simplePos x="0" y="0"/>
                <wp:positionH relativeFrom="column">
                  <wp:posOffset>-72390</wp:posOffset>
                </wp:positionH>
                <wp:positionV relativeFrom="paragraph">
                  <wp:posOffset>227176</wp:posOffset>
                </wp:positionV>
                <wp:extent cx="4803140" cy="1377384"/>
                <wp:effectExtent l="0" t="0" r="22860" b="19685"/>
                <wp:wrapNone/>
                <wp:docPr id="16" name="Rectangle 16"/>
                <wp:cNvGraphicFramePr/>
                <a:graphic xmlns:a="http://schemas.openxmlformats.org/drawingml/2006/main">
                  <a:graphicData uri="http://schemas.microsoft.com/office/word/2010/wordprocessingShape">
                    <wps:wsp>
                      <wps:cNvSpPr/>
                      <wps:spPr>
                        <a:xfrm>
                          <a:off x="0" y="0"/>
                          <a:ext cx="4803140" cy="137738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25D33" id="Rectangle 16" o:spid="_x0000_s1026" style="position:absolute;margin-left:-5.7pt;margin-top:17.9pt;width:378.2pt;height:108.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" fillcolor="white [3201]" strokecolor="black [3200]" strokeweight="1pt"/>
            </w:pict>
          </mc:Fallback>
        </mc:AlternateContent>
      </w:r>
    </w:p>
    <w:p w14:paraId="1BF439C4" w14:textId="77777777" w:rsidR="005E0D21" w:rsidRDefault="005E0D21" w:rsidP="00A42150">
      <w:pPr>
        <w:pStyle w:val="ListParagraph"/>
        <w:ind w:left="0"/>
        <w:jc w:val="both"/>
        <w:rPr>
          <w:rFonts w:ascii="Comic Sans MS" w:hAnsi="Comic Sans MS"/>
          <w:b/>
          <w:sz w:val="22"/>
          <w:u w:val="single"/>
        </w:rPr>
      </w:pPr>
      <w:r>
        <w:rPr>
          <w:rFonts w:ascii="Comic Sans MS" w:hAnsi="Comic Sans MS"/>
          <w:b/>
          <w:sz w:val="22"/>
          <w:u w:val="single"/>
        </w:rPr>
        <w:t>PSCHE:</w:t>
      </w:r>
    </w:p>
    <w:p w14:paraId="0358DD69" w14:textId="77777777" w:rsidR="005E0D21" w:rsidRDefault="005E0D21" w:rsidP="00A42150">
      <w:pPr>
        <w:pStyle w:val="ListParagraph"/>
        <w:ind w:left="0"/>
        <w:jc w:val="both"/>
        <w:rPr>
          <w:rFonts w:ascii="Comic Sans MS" w:hAnsi="Comic Sans MS"/>
          <w:sz w:val="21"/>
        </w:rPr>
      </w:pPr>
      <w:r>
        <w:rPr>
          <w:rFonts w:ascii="Comic Sans MS" w:hAnsi="Comic Sans MS"/>
          <w:sz w:val="21"/>
        </w:rPr>
        <w:t xml:space="preserve">Starting a new year group at school can sometimes be difficult. Therefore, PSCHE this term will consist of a number of circle times tackling key areas such as British Values, how to be good friends, worries, growth mind-set, dealing with friendship problems, identifying issues and many other areas. In addition, time in PSCHE will also be allocated to remind and reinforce </w:t>
      </w:r>
      <w:r w:rsidR="00261A1E">
        <w:rPr>
          <w:rFonts w:ascii="Comic Sans MS" w:hAnsi="Comic Sans MS"/>
          <w:sz w:val="21"/>
        </w:rPr>
        <w:t xml:space="preserve">behaviour </w:t>
      </w:r>
      <w:r>
        <w:rPr>
          <w:rFonts w:ascii="Comic Sans MS" w:hAnsi="Comic Sans MS"/>
          <w:sz w:val="21"/>
        </w:rPr>
        <w:t xml:space="preserve">expectations and </w:t>
      </w:r>
      <w:r w:rsidR="00261A1E">
        <w:rPr>
          <w:rFonts w:ascii="Comic Sans MS" w:hAnsi="Comic Sans MS"/>
          <w:sz w:val="21"/>
        </w:rPr>
        <w:t>acting kindly</w:t>
      </w:r>
      <w:r>
        <w:rPr>
          <w:rFonts w:ascii="Comic Sans MS" w:hAnsi="Comic Sans MS"/>
          <w:sz w:val="21"/>
        </w:rPr>
        <w:t>.</w:t>
      </w:r>
    </w:p>
    <w:p w14:paraId="0332CA62" w14:textId="77777777" w:rsidR="00261A1E" w:rsidRDefault="00096624" w:rsidP="00A42150">
      <w:pPr>
        <w:pStyle w:val="ListParagraph"/>
        <w:ind w:left="0"/>
        <w:jc w:val="both"/>
        <w:rPr>
          <w:rFonts w:ascii="Comic Sans MS" w:hAnsi="Comic Sans MS"/>
          <w:sz w:val="21"/>
        </w:rPr>
      </w:pPr>
      <w:r>
        <w:rPr>
          <w:rFonts w:ascii="Comic Sans MS" w:hAnsi="Comic Sans MS"/>
          <w:b/>
          <w:noProof/>
          <w:sz w:val="22"/>
          <w:u w:val="single"/>
          <w:lang w:eastAsia="en-GB"/>
        </w:rPr>
        <mc:AlternateContent>
          <mc:Choice Requires="wps">
            <w:drawing>
              <wp:anchor distT="0" distB="0" distL="114300" distR="114300" simplePos="0" relativeHeight="251676672" behindDoc="1" locked="0" layoutInCell="1" allowOverlap="1" wp14:anchorId="5828071B" wp14:editId="12A579F1">
                <wp:simplePos x="0" y="0"/>
                <wp:positionH relativeFrom="column">
                  <wp:posOffset>-80662</wp:posOffset>
                </wp:positionH>
                <wp:positionV relativeFrom="paragraph">
                  <wp:posOffset>218440</wp:posOffset>
                </wp:positionV>
                <wp:extent cx="4803140" cy="2059940"/>
                <wp:effectExtent l="0" t="0" r="22860" b="22860"/>
                <wp:wrapNone/>
                <wp:docPr id="15" name="Rectangle 15"/>
                <wp:cNvGraphicFramePr/>
                <a:graphic xmlns:a="http://schemas.openxmlformats.org/drawingml/2006/main">
                  <a:graphicData uri="http://schemas.microsoft.com/office/word/2010/wordprocessingShape">
                    <wps:wsp>
                      <wps:cNvSpPr/>
                      <wps:spPr>
                        <a:xfrm>
                          <a:off x="0" y="0"/>
                          <a:ext cx="4803140" cy="2059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138DF" id="Rectangle 15" o:spid="_x0000_s1026" style="position:absolute;margin-left:-6.35pt;margin-top:17.2pt;width:378.2pt;height:16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" fillcolor="white [3201]" strokecolor="black [3200]" strokeweight="1pt"/>
            </w:pict>
          </mc:Fallback>
        </mc:AlternateContent>
      </w:r>
    </w:p>
    <w:p w14:paraId="4E8ABEC8" w14:textId="77777777" w:rsidR="00261A1E" w:rsidRDefault="00096624" w:rsidP="00A42150">
      <w:pPr>
        <w:pStyle w:val="ListParagraph"/>
        <w:ind w:left="0"/>
        <w:jc w:val="both"/>
        <w:rPr>
          <w:rFonts w:ascii="Comic Sans MS" w:hAnsi="Comic Sans MS"/>
          <w:b/>
          <w:sz w:val="22"/>
          <w:u w:val="single"/>
        </w:rPr>
      </w:pPr>
      <w:r>
        <w:rPr>
          <w:rFonts w:ascii="Helvetica" w:hAnsi="Helvetica" w:cs="Helvetica"/>
          <w:noProof/>
          <w:lang w:eastAsia="en-GB"/>
        </w:rPr>
        <w:drawing>
          <wp:anchor distT="0" distB="0" distL="114300" distR="114300" simplePos="0" relativeHeight="251661312" behindDoc="0" locked="0" layoutInCell="1" allowOverlap="1" wp14:anchorId="7143D1F0" wp14:editId="51D9D7A7">
            <wp:simplePos x="0" y="0"/>
            <wp:positionH relativeFrom="column">
              <wp:posOffset>3049270</wp:posOffset>
            </wp:positionH>
            <wp:positionV relativeFrom="paragraph">
              <wp:posOffset>40005</wp:posOffset>
            </wp:positionV>
            <wp:extent cx="1598930" cy="680085"/>
            <wp:effectExtent l="0" t="0" r="1270" b="5715"/>
            <wp:wrapTight wrapText="bothSides">
              <wp:wrapPolygon edited="0">
                <wp:start x="0" y="0"/>
                <wp:lineTo x="0" y="20975"/>
                <wp:lineTo x="21274" y="20975"/>
                <wp:lineTo x="212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893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A1E">
        <w:rPr>
          <w:rFonts w:ascii="Comic Sans MS" w:hAnsi="Comic Sans MS"/>
          <w:b/>
          <w:sz w:val="22"/>
          <w:u w:val="single"/>
        </w:rPr>
        <w:t>Physical Education:</w:t>
      </w:r>
    </w:p>
    <w:p w14:paraId="3BC5ECCE" w14:textId="77777777" w:rsidR="00261A1E" w:rsidRDefault="009E5EB6" w:rsidP="00A42150">
      <w:pPr>
        <w:pStyle w:val="ListParagraph"/>
        <w:ind w:left="0"/>
        <w:jc w:val="both"/>
        <w:rPr>
          <w:rFonts w:ascii="Comic Sans MS" w:hAnsi="Comic Sans MS"/>
          <w:sz w:val="21"/>
        </w:rPr>
      </w:pPr>
      <w:r>
        <w:rPr>
          <w:rFonts w:ascii="Comic Sans MS" w:hAnsi="Comic Sans MS"/>
          <w:sz w:val="21"/>
        </w:rPr>
        <w:t xml:space="preserve">In </w:t>
      </w:r>
      <w:proofErr w:type="gramStart"/>
      <w:r>
        <w:rPr>
          <w:rFonts w:ascii="Comic Sans MS" w:hAnsi="Comic Sans MS"/>
          <w:sz w:val="21"/>
        </w:rPr>
        <w:t>PE</w:t>
      </w:r>
      <w:proofErr w:type="gramEnd"/>
      <w:r>
        <w:rPr>
          <w:rFonts w:ascii="Comic Sans MS" w:hAnsi="Comic Sans MS"/>
          <w:sz w:val="21"/>
        </w:rPr>
        <w:t xml:space="preserve"> this term we will be looking at ball skills. This consists of throwing and catching a variety of different shape and sized balls. The children will be learning about different ways of passing such as bounce passes, underarm throw</w:t>
      </w:r>
      <w:r w:rsidR="00B53DD0">
        <w:rPr>
          <w:rFonts w:ascii="Comic Sans MS" w:hAnsi="Comic Sans MS"/>
          <w:sz w:val="21"/>
        </w:rPr>
        <w:t>s</w:t>
      </w:r>
      <w:r>
        <w:rPr>
          <w:rFonts w:ascii="Comic Sans MS" w:hAnsi="Comic Sans MS"/>
          <w:sz w:val="21"/>
        </w:rPr>
        <w:t xml:space="preserve">, overarm throws and so on. </w:t>
      </w:r>
      <w:r w:rsidR="00B53DD0">
        <w:rPr>
          <w:rFonts w:ascii="Comic Sans MS" w:hAnsi="Comic Sans MS"/>
          <w:sz w:val="21"/>
        </w:rPr>
        <w:t>PE will consist of lots of games and activities that gets the children running around and exercising. For the second half of the term, we will be looking at creating our own ‘Winter Dance’. This half of the term will link nicely to our music lessons, in particular where we looked at rhythm and expressing the dynamic of music through movement.</w:t>
      </w:r>
      <w:r w:rsidR="00096624" w:rsidRPr="00096624">
        <w:rPr>
          <w:rFonts w:ascii="Helvetica" w:hAnsi="Helvetica" w:cs="Helvetica"/>
        </w:rPr>
        <w:t xml:space="preserve"> </w:t>
      </w:r>
    </w:p>
    <w:p w14:paraId="331A65C4" w14:textId="77777777" w:rsidR="00B53DD0" w:rsidRDefault="00096624" w:rsidP="00A42150">
      <w:pPr>
        <w:pStyle w:val="ListParagraph"/>
        <w:ind w:left="0"/>
        <w:jc w:val="both"/>
        <w:rPr>
          <w:rFonts w:ascii="Comic Sans MS" w:hAnsi="Comic Sans MS"/>
          <w:sz w:val="21"/>
        </w:rPr>
      </w:pPr>
      <w:r>
        <w:rPr>
          <w:rFonts w:ascii="Comic Sans MS" w:hAnsi="Comic Sans MS"/>
          <w:b/>
          <w:noProof/>
          <w:sz w:val="22"/>
          <w:u w:val="single"/>
          <w:lang w:eastAsia="en-GB"/>
        </w:rPr>
        <mc:AlternateContent>
          <mc:Choice Requires="wps">
            <w:drawing>
              <wp:anchor distT="0" distB="0" distL="114300" distR="114300" simplePos="0" relativeHeight="251686912" behindDoc="1" locked="0" layoutInCell="1" allowOverlap="1" wp14:anchorId="1FC7F4BF" wp14:editId="550519C7">
                <wp:simplePos x="0" y="0"/>
                <wp:positionH relativeFrom="column">
                  <wp:posOffset>-72424</wp:posOffset>
                </wp:positionH>
                <wp:positionV relativeFrom="paragraph">
                  <wp:posOffset>181696</wp:posOffset>
                </wp:positionV>
                <wp:extent cx="4803140" cy="1034329"/>
                <wp:effectExtent l="0" t="0" r="22860" b="33020"/>
                <wp:wrapNone/>
                <wp:docPr id="20" name="Rectangle 20"/>
                <wp:cNvGraphicFramePr/>
                <a:graphic xmlns:a="http://schemas.openxmlformats.org/drawingml/2006/main">
                  <a:graphicData uri="http://schemas.microsoft.com/office/word/2010/wordprocessingShape">
                    <wps:wsp>
                      <wps:cNvSpPr/>
                      <wps:spPr>
                        <a:xfrm>
                          <a:off x="0" y="0"/>
                          <a:ext cx="4803140" cy="10343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71520" id="Rectangle 20" o:spid="_x0000_s1026" style="position:absolute;margin-left:-5.7pt;margin-top:14.3pt;width:378.2pt;height:81.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" fillcolor="white [3201]" strokecolor="black [3200]" strokeweight="1pt"/>
            </w:pict>
          </mc:Fallback>
        </mc:AlternateContent>
      </w:r>
    </w:p>
    <w:p w14:paraId="16BEDC42" w14:textId="77777777" w:rsidR="00B53DD0" w:rsidRPr="00B53DD0" w:rsidRDefault="00096624" w:rsidP="00A42150">
      <w:pPr>
        <w:pStyle w:val="ListParagraph"/>
        <w:ind w:left="0"/>
        <w:jc w:val="both"/>
        <w:rPr>
          <w:rFonts w:ascii="Comic Sans MS" w:hAnsi="Comic Sans MS"/>
          <w:b/>
          <w:sz w:val="22"/>
          <w:u w:val="single"/>
        </w:rPr>
      </w:pPr>
      <w:r>
        <w:rPr>
          <w:rFonts w:ascii="Helvetica" w:hAnsi="Helvetica" w:cs="Helvetica"/>
          <w:noProof/>
          <w:lang w:eastAsia="en-GB"/>
        </w:rPr>
        <w:drawing>
          <wp:anchor distT="0" distB="0" distL="114300" distR="114300" simplePos="0" relativeHeight="251664384" behindDoc="1" locked="0" layoutInCell="1" allowOverlap="1" wp14:anchorId="5FE5287D" wp14:editId="754F23D7">
            <wp:simplePos x="0" y="0"/>
            <wp:positionH relativeFrom="column">
              <wp:posOffset>1715</wp:posOffset>
            </wp:positionH>
            <wp:positionV relativeFrom="paragraph">
              <wp:posOffset>189934</wp:posOffset>
            </wp:positionV>
            <wp:extent cx="1141919" cy="474661"/>
            <wp:effectExtent l="0" t="0" r="127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7819" cy="477114"/>
                    </a:xfrm>
                    <a:prstGeom prst="rect">
                      <a:avLst/>
                    </a:prstGeom>
                    <a:noFill/>
                    <a:ln>
                      <a:noFill/>
                    </a:ln>
                  </pic:spPr>
                </pic:pic>
              </a:graphicData>
            </a:graphic>
            <wp14:sizeRelH relativeFrom="page">
              <wp14:pctWidth>0</wp14:pctWidth>
            </wp14:sizeRelH>
            <wp14:sizeRelV relativeFrom="page">
              <wp14:pctHeight>0</wp14:pctHeight>
            </wp14:sizeRelV>
          </wp:anchor>
        </w:drawing>
      </w:r>
      <w:r w:rsidR="00B53DD0">
        <w:rPr>
          <w:rFonts w:ascii="Comic Sans MS" w:hAnsi="Comic Sans MS"/>
          <w:b/>
          <w:sz w:val="22"/>
          <w:u w:val="single"/>
        </w:rPr>
        <w:t>Music:</w:t>
      </w:r>
      <w:r w:rsidR="002749A0" w:rsidRPr="002749A0">
        <w:rPr>
          <w:rFonts w:ascii="Helvetica" w:hAnsi="Helvetica" w:cs="Helvetica"/>
        </w:rPr>
        <w:t xml:space="preserve"> </w:t>
      </w:r>
    </w:p>
    <w:sectPr w:rsidR="00B53DD0" w:rsidRPr="00B53DD0" w:rsidSect="006B400F">
      <w:pgSz w:w="16840" w:h="11900" w:orient="landscape"/>
      <w:pgMar w:top="720" w:right="720" w:bottom="596"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C95EAC"/>
    <w:multiLevelType w:val="hybridMultilevel"/>
    <w:tmpl w:val="6EC4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CEF2807"/>
    <w:multiLevelType w:val="hybridMultilevel"/>
    <w:tmpl w:val="BA7E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23B"/>
    <w:rsid w:val="00096624"/>
    <w:rsid w:val="000F323B"/>
    <w:rsid w:val="00261A1E"/>
    <w:rsid w:val="002749A0"/>
    <w:rsid w:val="002A5188"/>
    <w:rsid w:val="003774AB"/>
    <w:rsid w:val="00383F61"/>
    <w:rsid w:val="00387623"/>
    <w:rsid w:val="0049353E"/>
    <w:rsid w:val="005E0D21"/>
    <w:rsid w:val="0062063F"/>
    <w:rsid w:val="00622194"/>
    <w:rsid w:val="006B400F"/>
    <w:rsid w:val="007500AC"/>
    <w:rsid w:val="009E5EB6"/>
    <w:rsid w:val="00A42150"/>
    <w:rsid w:val="00B53DD0"/>
    <w:rsid w:val="00C11E17"/>
    <w:rsid w:val="00EB0054"/>
    <w:rsid w:val="00FE6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9A1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0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2</Pages>
  <Words>1008</Words>
  <Characters>5747</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2019-08-19T20:15:00Z</dcterms:created>
  <dcterms:modified xsi:type="dcterms:W3CDTF">2019-08-20T15:22:00Z</dcterms:modified>
</cp:coreProperties>
</file>