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5904A" w14:textId="56F3485E" w:rsidR="00147ED7" w:rsidRPr="0008291C" w:rsidRDefault="00C4487A" w:rsidP="00CE02E4">
      <w:pPr>
        <w:jc w:val="center"/>
        <w:rPr>
          <w:b/>
          <w:bCs/>
        </w:rPr>
      </w:pPr>
      <w:r>
        <w:rPr>
          <w:noProof/>
          <w:lang w:eastAsia="en-GB"/>
        </w:rPr>
        <w:drawing>
          <wp:anchor distT="0" distB="0" distL="114300" distR="114300" simplePos="0" relativeHeight="251658240" behindDoc="0" locked="0" layoutInCell="1" allowOverlap="1" wp14:anchorId="4E55F18C" wp14:editId="6FFFE2D8">
            <wp:simplePos x="0" y="0"/>
            <wp:positionH relativeFrom="margin">
              <wp:align>center</wp:align>
            </wp:positionH>
            <wp:positionV relativeFrom="paragraph">
              <wp:posOffset>-628650</wp:posOffset>
            </wp:positionV>
            <wp:extent cx="1475740" cy="1143000"/>
            <wp:effectExtent l="0" t="0" r="0" b="0"/>
            <wp:wrapNone/>
            <wp:docPr id="2" name="Picture 1" descr="ST%20Bernadette%20School%20LOGO%2011-04COL"/>
            <wp:cNvGraphicFramePr/>
            <a:graphic xmlns:a="http://schemas.openxmlformats.org/drawingml/2006/main">
              <a:graphicData uri="http://schemas.openxmlformats.org/drawingml/2006/picture">
                <pic:pic xmlns:pic="http://schemas.openxmlformats.org/drawingml/2006/picture">
                  <pic:nvPicPr>
                    <pic:cNvPr id="2" name="Picture 1" descr="ST%20Bernadette%20School%20LOGO%2011-04CO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296" cy="1143431"/>
                    </a:xfrm>
                    <a:prstGeom prst="rect">
                      <a:avLst/>
                    </a:prstGeom>
                    <a:noFill/>
                    <a:ln>
                      <a:noFill/>
                    </a:ln>
                  </pic:spPr>
                </pic:pic>
              </a:graphicData>
            </a:graphic>
            <wp14:sizeRelV relativeFrom="margin">
              <wp14:pctHeight>0</wp14:pctHeight>
            </wp14:sizeRelV>
          </wp:anchor>
        </w:drawing>
      </w:r>
    </w:p>
    <w:p w14:paraId="01C2C900" w14:textId="77777777" w:rsidR="00147ED7" w:rsidRPr="0008291C" w:rsidRDefault="00147ED7" w:rsidP="00CE02E4">
      <w:pPr>
        <w:jc w:val="center"/>
        <w:rPr>
          <w:b/>
          <w:bCs/>
        </w:rPr>
      </w:pPr>
    </w:p>
    <w:p w14:paraId="48AEF67D" w14:textId="0721EC25" w:rsidR="00147ED7" w:rsidRPr="0008291C" w:rsidRDefault="00147ED7" w:rsidP="00147ED7">
      <w:pPr>
        <w:jc w:val="center"/>
        <w:rPr>
          <w:b/>
          <w:bCs/>
        </w:rPr>
      </w:pPr>
    </w:p>
    <w:p w14:paraId="76DA0D26" w14:textId="207DAA01" w:rsidR="00CE02E4" w:rsidRDefault="00CE02E4" w:rsidP="00147ED7">
      <w:pPr>
        <w:rPr>
          <w:rFonts w:ascii="Avenir Book" w:hAnsi="Avenir Book"/>
          <w:b/>
          <w:bCs/>
        </w:rPr>
      </w:pPr>
    </w:p>
    <w:p w14:paraId="5C294702" w14:textId="77777777" w:rsidR="00C25B10" w:rsidRDefault="00C25B10" w:rsidP="00147ED7">
      <w:pPr>
        <w:rPr>
          <w:rFonts w:ascii="Avenir Book" w:hAnsi="Avenir Book"/>
          <w:b/>
          <w:bCs/>
        </w:rPr>
      </w:pPr>
    </w:p>
    <w:p w14:paraId="19530AB0" w14:textId="77777777" w:rsidR="00C25B10" w:rsidRPr="0008291C" w:rsidRDefault="00C25B10" w:rsidP="00147ED7">
      <w:pPr>
        <w:rPr>
          <w:rFonts w:ascii="Avenir Book" w:hAnsi="Avenir Book"/>
          <w:b/>
          <w:bCs/>
        </w:rPr>
      </w:pPr>
    </w:p>
    <w:p w14:paraId="1050E16D" w14:textId="378FD159" w:rsidR="00CE02E4" w:rsidRPr="004800B2" w:rsidRDefault="00CE02E4" w:rsidP="00147ED7">
      <w:pPr>
        <w:rPr>
          <w:rFonts w:ascii="Comic Sans MS" w:hAnsi="Comic Sans MS"/>
          <w:b/>
          <w:bCs/>
        </w:rPr>
      </w:pPr>
      <w:r w:rsidRPr="004800B2">
        <w:rPr>
          <w:rFonts w:ascii="Comic Sans MS" w:hAnsi="Comic Sans MS"/>
          <w:b/>
          <w:bCs/>
        </w:rPr>
        <w:t xml:space="preserve">Why is </w:t>
      </w:r>
      <w:r w:rsidR="00C1649B" w:rsidRPr="004800B2">
        <w:rPr>
          <w:rFonts w:ascii="Comic Sans MS" w:hAnsi="Comic Sans MS"/>
          <w:b/>
          <w:bCs/>
        </w:rPr>
        <w:t>Science</w:t>
      </w:r>
      <w:r w:rsidRPr="004800B2">
        <w:rPr>
          <w:rFonts w:ascii="Comic Sans MS" w:hAnsi="Comic Sans MS"/>
          <w:b/>
          <w:bCs/>
        </w:rPr>
        <w:t xml:space="preserve"> important?</w:t>
      </w:r>
    </w:p>
    <w:p w14:paraId="185C07F0" w14:textId="4445FBD3" w:rsidR="00D04CF3" w:rsidRDefault="00D04CF3" w:rsidP="00D04CF3">
      <w:pPr>
        <w:rPr>
          <w:rFonts w:ascii="Comic Sans MS" w:hAnsi="Comic Sans MS"/>
          <w:sz w:val="26"/>
          <w:szCs w:val="26"/>
        </w:rPr>
      </w:pPr>
      <w:bookmarkStart w:id="0" w:name="_GoBack"/>
      <w:bookmarkEnd w:id="0"/>
      <w:r w:rsidRPr="001E5109">
        <w:rPr>
          <w:rFonts w:ascii="Comic Sans MS" w:hAnsi="Comic Sans MS"/>
          <w:sz w:val="26"/>
          <w:szCs w:val="26"/>
        </w:rPr>
        <w:t xml:space="preserve">At St. </w:t>
      </w:r>
      <w:r>
        <w:rPr>
          <w:rFonts w:ascii="Comic Sans MS" w:hAnsi="Comic Sans MS"/>
          <w:sz w:val="26"/>
          <w:szCs w:val="26"/>
        </w:rPr>
        <w:t>Bernadette</w:t>
      </w:r>
      <w:r w:rsidRPr="001E5109">
        <w:rPr>
          <w:rFonts w:ascii="Comic Sans MS" w:hAnsi="Comic Sans MS"/>
          <w:sz w:val="26"/>
          <w:szCs w:val="26"/>
        </w:rPr>
        <w:t xml:space="preserve"> we want our children to be naturally curious about the world around them. Our curriculum has been developed by staff to ensure full coverage of the National Curriculum and to foster a sense of wonder about natural phenomena. We are committed to providing a stimulating, engaging and challenging learning environment. Throughout our school children are encouraged to develop and use a range of working scientifically skills including questioning, researching and observing for ourselves. We promote and celebrate these skills. We want our children to have a broad vocabulary. Scientific language is to be taught and built upon as topics are revisited in different year groups and across key stages. We intend to provide all children regardless of ethnic origin, gender, class, aptitude or disability with a broad and balanced science curriculum.</w:t>
      </w:r>
    </w:p>
    <w:p w14:paraId="57B52D53" w14:textId="77777777" w:rsidR="001154F6" w:rsidRPr="004800B2" w:rsidRDefault="001154F6" w:rsidP="00147ED7">
      <w:pPr>
        <w:rPr>
          <w:rFonts w:ascii="Comic Sans MS" w:hAnsi="Comic Sans MS"/>
        </w:rPr>
      </w:pPr>
    </w:p>
    <w:p w14:paraId="11793FB3" w14:textId="77777777" w:rsidR="00E82296" w:rsidRDefault="00CE02E4" w:rsidP="00147ED7">
      <w:pPr>
        <w:rPr>
          <w:rFonts w:ascii="Comic Sans MS" w:hAnsi="Comic Sans MS"/>
          <w:b/>
          <w:bCs/>
        </w:rPr>
      </w:pPr>
      <w:r w:rsidRPr="004800B2">
        <w:rPr>
          <w:rFonts w:ascii="Comic Sans MS" w:hAnsi="Comic Sans MS"/>
          <w:b/>
          <w:bCs/>
        </w:rPr>
        <w:t xml:space="preserve">When is </w:t>
      </w:r>
      <w:r w:rsidR="00C1649B" w:rsidRPr="004800B2">
        <w:rPr>
          <w:rFonts w:ascii="Comic Sans MS" w:hAnsi="Comic Sans MS"/>
          <w:b/>
          <w:bCs/>
        </w:rPr>
        <w:t>Science</w:t>
      </w:r>
      <w:r w:rsidR="0035609B" w:rsidRPr="004800B2">
        <w:rPr>
          <w:rFonts w:ascii="Comic Sans MS" w:hAnsi="Comic Sans MS"/>
          <w:b/>
          <w:bCs/>
        </w:rPr>
        <w:t xml:space="preserve"> taught</w:t>
      </w:r>
      <w:r w:rsidRPr="004800B2">
        <w:rPr>
          <w:rFonts w:ascii="Comic Sans MS" w:hAnsi="Comic Sans MS"/>
          <w:b/>
          <w:bCs/>
        </w:rPr>
        <w:t>?</w:t>
      </w:r>
    </w:p>
    <w:p w14:paraId="46671A73" w14:textId="4737CAF5" w:rsidR="00CE02E4" w:rsidRPr="00E82296" w:rsidRDefault="00E82296" w:rsidP="00147ED7">
      <w:pPr>
        <w:rPr>
          <w:rFonts w:ascii="Comic Sans MS" w:hAnsi="Comic Sans MS"/>
          <w:b/>
          <w:bCs/>
          <w:sz w:val="36"/>
        </w:rPr>
      </w:pPr>
      <w:r w:rsidRPr="00E82296">
        <w:rPr>
          <w:rFonts w:ascii="Comic Sans MS" w:hAnsi="Comic Sans MS"/>
          <w:color w:val="000000"/>
          <w:szCs w:val="18"/>
        </w:rPr>
        <w:t>Science is taught consistently, once a week for up to two hours, but is discretely taught in many different contexts throughout all areas of the curriculum. For example, through English, i.e. writing a letter to a local politician regarding the closure of a park/biography of a famous scientist’s life, etc.</w:t>
      </w:r>
      <w:r w:rsidR="003501A9" w:rsidRPr="00E82296">
        <w:rPr>
          <w:rFonts w:ascii="Comic Sans MS" w:hAnsi="Comic Sans MS"/>
          <w:b/>
          <w:bCs/>
          <w:sz w:val="36"/>
        </w:rPr>
        <w:br/>
      </w:r>
    </w:p>
    <w:p w14:paraId="5863C22C" w14:textId="77777777" w:rsidR="004800B2" w:rsidRPr="004800B2" w:rsidRDefault="004800B2" w:rsidP="004800B2">
      <w:pPr>
        <w:spacing w:before="100" w:beforeAutospacing="1" w:after="360" w:line="495" w:lineRule="atLeast"/>
        <w:outlineLvl w:val="2"/>
        <w:rPr>
          <w:rFonts w:ascii="Comic Sans MS" w:eastAsia="Times New Roman" w:hAnsi="Comic Sans MS" w:cs="Arial"/>
          <w:b/>
          <w:bCs/>
          <w:color w:val="333333"/>
          <w:lang w:eastAsia="en-GB"/>
        </w:rPr>
      </w:pPr>
      <w:r w:rsidRPr="004800B2">
        <w:rPr>
          <w:rFonts w:ascii="Comic Sans MS" w:eastAsia="Times New Roman" w:hAnsi="Comic Sans MS" w:cs="Arial"/>
          <w:b/>
          <w:bCs/>
          <w:color w:val="333333"/>
          <w:lang w:eastAsia="en-GB"/>
        </w:rPr>
        <w:t>Early Years Foundation Stage (EYFS)</w:t>
      </w:r>
    </w:p>
    <w:p w14:paraId="061CF87D" w14:textId="77777777" w:rsidR="004800B2" w:rsidRPr="004800B2" w:rsidRDefault="004800B2" w:rsidP="004800B2">
      <w:pPr>
        <w:spacing w:before="240" w:after="240" w:line="360" w:lineRule="atLeast"/>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In the EYFS, science is included within the Understanding the World area of learning. As with other learning in Reception, your child will mainly learn about science through games and play – which objects float and sink during water play, for example. Activities such as these will help your child to develop important skills such as observation, prediction and critical thinking.</w:t>
      </w:r>
    </w:p>
    <w:p w14:paraId="20759978" w14:textId="77777777" w:rsidR="004800B2" w:rsidRPr="004800B2" w:rsidRDefault="004800B2" w:rsidP="004800B2">
      <w:pPr>
        <w:spacing w:before="100" w:beforeAutospacing="1" w:after="360" w:line="495" w:lineRule="atLeast"/>
        <w:outlineLvl w:val="2"/>
        <w:rPr>
          <w:rFonts w:ascii="Comic Sans MS" w:eastAsia="Times New Roman" w:hAnsi="Comic Sans MS" w:cs="Arial"/>
          <w:b/>
          <w:bCs/>
          <w:color w:val="333333"/>
          <w:lang w:eastAsia="en-GB"/>
        </w:rPr>
      </w:pPr>
      <w:r w:rsidRPr="004800B2">
        <w:rPr>
          <w:rFonts w:ascii="Comic Sans MS" w:eastAsia="Times New Roman" w:hAnsi="Comic Sans MS" w:cs="Arial"/>
          <w:b/>
          <w:bCs/>
          <w:color w:val="333333"/>
          <w:lang w:eastAsia="en-GB"/>
        </w:rPr>
        <w:t>Key Stage 1 (Years 1 and 2) and Key Stage 2 (Years 3 to 6)</w:t>
      </w:r>
    </w:p>
    <w:p w14:paraId="5A8D6410" w14:textId="77777777" w:rsidR="004800B2" w:rsidRPr="004800B2" w:rsidRDefault="004800B2" w:rsidP="004800B2">
      <w:pPr>
        <w:spacing w:before="240" w:after="240" w:line="360" w:lineRule="atLeast"/>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lastRenderedPageBreak/>
        <w:t xml:space="preserve">The content of science teaching and learning is set out in the 2014 National Curriculum for primary schools in England. Within this, certain topics and areas are repeated across year groups, meaning that children may revisit a particular topic in each year of primary school but with increasing difficulty and with a different focus each time. </w:t>
      </w:r>
    </w:p>
    <w:p w14:paraId="7D44A0FC" w14:textId="77777777" w:rsidR="004800B2" w:rsidRPr="004800B2" w:rsidRDefault="004800B2" w:rsidP="004800B2">
      <w:pPr>
        <w:spacing w:line="360" w:lineRule="atLeast"/>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For example, the area of animals, including humans is examined in every single year group, with a very clear progression of knowledge and understanding over the six years:</w:t>
      </w:r>
      <w:r w:rsidRPr="004800B2">
        <w:rPr>
          <w:rFonts w:ascii="Comic Sans MS" w:eastAsia="Times New Roman" w:hAnsi="Comic Sans MS" w:cs="Arial"/>
          <w:color w:val="333333"/>
          <w:lang w:eastAsia="en-GB"/>
        </w:rPr>
        <w:br/>
        <w:t xml:space="preserve">In Year 1 this involves: looking at the human body, recognising animal groups and sorting these animals. </w:t>
      </w:r>
      <w:r w:rsidRPr="004800B2">
        <w:rPr>
          <w:rFonts w:ascii="Comic Sans MS" w:eastAsia="Times New Roman" w:hAnsi="Comic Sans MS" w:cs="Arial"/>
          <w:color w:val="333333"/>
          <w:lang w:eastAsia="en-GB"/>
        </w:rPr>
        <w:br/>
        <w:t xml:space="preserve">By Year 6, this will have developed into knowing the internal structure of the human body in relation to circulation, classifying living things based on more complex characteristics and exploring scientific research into this classification. </w:t>
      </w:r>
    </w:p>
    <w:p w14:paraId="0991DEF3" w14:textId="77777777" w:rsidR="00BD1C82" w:rsidRDefault="00BD1C82" w:rsidP="00147ED7">
      <w:pPr>
        <w:rPr>
          <w:rFonts w:ascii="Avenir Book" w:hAnsi="Avenir Book"/>
          <w:b/>
          <w:bCs/>
        </w:rPr>
      </w:pPr>
    </w:p>
    <w:p w14:paraId="63A2CD71" w14:textId="25673176" w:rsidR="00CE02E4" w:rsidRDefault="00CE02E4" w:rsidP="00147ED7">
      <w:pPr>
        <w:rPr>
          <w:rFonts w:ascii="Avenir Book" w:hAnsi="Avenir Book"/>
          <w:b/>
          <w:bCs/>
        </w:rPr>
      </w:pPr>
      <w:r w:rsidRPr="0008291C">
        <w:rPr>
          <w:rFonts w:ascii="Avenir Book" w:hAnsi="Avenir Book"/>
          <w:b/>
          <w:bCs/>
        </w:rPr>
        <w:t xml:space="preserve">How is </w:t>
      </w:r>
      <w:r w:rsidR="00C1649B">
        <w:rPr>
          <w:rFonts w:ascii="Avenir Book" w:hAnsi="Avenir Book"/>
          <w:b/>
          <w:bCs/>
        </w:rPr>
        <w:t>Science</w:t>
      </w:r>
      <w:r w:rsidRPr="0008291C">
        <w:rPr>
          <w:rFonts w:ascii="Avenir Book" w:hAnsi="Avenir Book"/>
          <w:b/>
          <w:bCs/>
        </w:rPr>
        <w:t xml:space="preserve"> taught?</w:t>
      </w:r>
    </w:p>
    <w:p w14:paraId="7E0FC7D1" w14:textId="77777777" w:rsidR="004800B2" w:rsidRPr="0008291C" w:rsidRDefault="004800B2" w:rsidP="00147ED7">
      <w:pPr>
        <w:rPr>
          <w:rFonts w:ascii="Avenir Book" w:hAnsi="Avenir Book"/>
          <w:b/>
          <w:bCs/>
        </w:rPr>
      </w:pPr>
    </w:p>
    <w:p w14:paraId="35AE6243" w14:textId="77777777" w:rsidR="00D04CF3" w:rsidRPr="00D04CF3" w:rsidRDefault="00D04CF3" w:rsidP="00D04CF3">
      <w:pPr>
        <w:pStyle w:val="NormalWeb"/>
        <w:shd w:val="clear" w:color="auto" w:fill="FFFFFF"/>
        <w:spacing w:before="0" w:beforeAutospacing="0" w:after="0" w:afterAutospacing="0" w:line="300" w:lineRule="atLeast"/>
        <w:rPr>
          <w:rFonts w:ascii="Comic Sans MS" w:hAnsi="Comic Sans MS"/>
          <w:szCs w:val="26"/>
          <w:shd w:val="clear" w:color="auto" w:fill="FFFFFF"/>
        </w:rPr>
      </w:pPr>
      <w:r w:rsidRPr="00D04CF3">
        <w:rPr>
          <w:rFonts w:ascii="Comic Sans MS" w:hAnsi="Comic Sans MS" w:cs="Arial"/>
          <w:color w:val="000000"/>
          <w:szCs w:val="26"/>
        </w:rPr>
        <w:t>To ensure high standards of teaching and learning in science, we implement a curriculum that is progressive throughout the school. Planning for science is a process in which all teachers ensure that the school gives full coverage of The 2014 National Curriculum programmes of study for Science and Understanding of the World in the Early Years Foundation Stage. Wherever possible, Science is linked to class topics.</w:t>
      </w:r>
      <w:r w:rsidRPr="00D04CF3">
        <w:rPr>
          <w:rFonts w:ascii="Comic Sans MS" w:hAnsi="Comic Sans MS"/>
          <w:color w:val="000000"/>
          <w:szCs w:val="26"/>
          <w:shd w:val="clear" w:color="auto" w:fill="FFFFFF"/>
        </w:rPr>
        <w:t xml:space="preserve"> At the start of each topic teachers take time to find out what our children already understand and want to find out. Our teachers use this to adapt and extend the curriculum </w:t>
      </w:r>
      <w:r w:rsidRPr="00D04CF3">
        <w:rPr>
          <w:rFonts w:ascii="Comic Sans MS" w:hAnsi="Comic Sans MS"/>
          <w:szCs w:val="26"/>
          <w:shd w:val="clear" w:color="auto" w:fill="FFFFFF"/>
        </w:rPr>
        <w:t>to match children’s interests and needs, current events, the use of any support staff and the resources available.</w:t>
      </w:r>
      <w:r w:rsidRPr="00D04CF3">
        <w:rPr>
          <w:rFonts w:ascii="Comic Sans MS" w:hAnsi="Comic Sans MS"/>
          <w:szCs w:val="26"/>
          <w:bdr w:val="none" w:sz="0" w:space="0" w:color="auto" w:frame="1"/>
          <w:shd w:val="clear" w:color="auto" w:fill="FFFFFF"/>
        </w:rPr>
        <w:t xml:space="preserve"> We include the use of technology, wherever appropriate, to aid teaching and learning. Through teacher modelling and planned questioning we want our children to wonder about and be amazed and surprised by the world around them as we recognise that our children sometimes lack experiences. Key scientific language is modelled throughout lessons enabling our children to be familiar with and use vocabulary accurately.</w:t>
      </w:r>
      <w:r w:rsidRPr="00D04CF3">
        <w:rPr>
          <w:rFonts w:ascii="Comic Sans MS" w:hAnsi="Comic Sans MS"/>
          <w:color w:val="000000"/>
          <w:szCs w:val="26"/>
          <w:shd w:val="clear" w:color="auto" w:fill="FFFFFF"/>
        </w:rPr>
        <w:t xml:space="preserve"> Teachers are also encouraged to plan in trips and visitors to enhance our children’s learning experience.</w:t>
      </w:r>
    </w:p>
    <w:p w14:paraId="7DFC7555" w14:textId="7A7D52B0" w:rsidR="00D04CF3" w:rsidRPr="00D04CF3" w:rsidRDefault="00D04CF3" w:rsidP="00D04CF3">
      <w:pPr>
        <w:pStyle w:val="NormalWeb"/>
        <w:shd w:val="clear" w:color="auto" w:fill="FFFFFF"/>
        <w:spacing w:before="0" w:beforeAutospacing="0" w:after="0" w:afterAutospacing="0" w:line="300" w:lineRule="atLeast"/>
        <w:rPr>
          <w:rFonts w:ascii="Comic Sans MS" w:hAnsi="Comic Sans MS"/>
          <w:szCs w:val="26"/>
        </w:rPr>
      </w:pPr>
      <w:r w:rsidRPr="00D04CF3">
        <w:rPr>
          <w:rFonts w:ascii="Comic Sans MS" w:hAnsi="Comic Sans MS"/>
          <w:szCs w:val="26"/>
          <w:shd w:val="clear" w:color="auto" w:fill="FFFFFF"/>
        </w:rPr>
        <w:t xml:space="preserve">At St </w:t>
      </w:r>
      <w:r>
        <w:rPr>
          <w:rFonts w:ascii="Comic Sans MS" w:hAnsi="Comic Sans MS"/>
          <w:szCs w:val="26"/>
          <w:shd w:val="clear" w:color="auto" w:fill="FFFFFF"/>
        </w:rPr>
        <w:t>Bernadette</w:t>
      </w:r>
      <w:r w:rsidRPr="00D04CF3">
        <w:rPr>
          <w:rFonts w:ascii="Comic Sans MS" w:hAnsi="Comic Sans MS"/>
          <w:szCs w:val="26"/>
          <w:shd w:val="clear" w:color="auto" w:fill="FFFFFF"/>
        </w:rPr>
        <w:t xml:space="preserve"> we aspire to promote children’s </w:t>
      </w:r>
      <w:r w:rsidRPr="00D04CF3">
        <w:rPr>
          <w:rFonts w:ascii="Comic Sans MS" w:hAnsi="Comic Sans MS"/>
          <w:color w:val="000000"/>
          <w:szCs w:val="26"/>
          <w:shd w:val="clear" w:color="auto" w:fill="FFFFFF"/>
        </w:rPr>
        <w:t>independence and for all children to take responsibility in their own learning. Pupils often mark against success criteria how they feel about their learning in a lesson. Attainment is tracked through Insight online pupil trackers against National Curriculum expectations and Working Scientifically skills.</w:t>
      </w:r>
    </w:p>
    <w:p w14:paraId="5A3FBC07" w14:textId="77777777" w:rsidR="00D04CF3" w:rsidRDefault="00D04CF3" w:rsidP="00147ED7">
      <w:pPr>
        <w:rPr>
          <w:rFonts w:ascii="Comic Sans MS" w:hAnsi="Comic Sans MS" w:cs="Arial"/>
          <w:color w:val="333333"/>
        </w:rPr>
      </w:pPr>
    </w:p>
    <w:p w14:paraId="02226F2D" w14:textId="77777777" w:rsidR="004800B2" w:rsidRDefault="004800B2" w:rsidP="00147ED7">
      <w:pPr>
        <w:rPr>
          <w:rFonts w:ascii="Avenir Book" w:hAnsi="Avenir Book"/>
          <w:b/>
          <w:bCs/>
        </w:rPr>
      </w:pPr>
    </w:p>
    <w:p w14:paraId="50C2A053" w14:textId="17126FEA" w:rsidR="00CE02E4" w:rsidRDefault="00CE02E4" w:rsidP="00147ED7">
      <w:pPr>
        <w:rPr>
          <w:rFonts w:ascii="Avenir Book" w:hAnsi="Avenir Book"/>
          <w:b/>
          <w:bCs/>
        </w:rPr>
      </w:pPr>
      <w:r w:rsidRPr="0008291C">
        <w:rPr>
          <w:rFonts w:ascii="Avenir Book" w:hAnsi="Avenir Book"/>
          <w:b/>
          <w:bCs/>
        </w:rPr>
        <w:lastRenderedPageBreak/>
        <w:t xml:space="preserve">What do we learn </w:t>
      </w:r>
      <w:r w:rsidR="00812FAC">
        <w:rPr>
          <w:rFonts w:ascii="Avenir Book" w:hAnsi="Avenir Book"/>
          <w:b/>
          <w:bCs/>
        </w:rPr>
        <w:t xml:space="preserve">about </w:t>
      </w:r>
      <w:r w:rsidRPr="0008291C">
        <w:rPr>
          <w:rFonts w:ascii="Avenir Book" w:hAnsi="Avenir Book"/>
          <w:b/>
          <w:bCs/>
        </w:rPr>
        <w:t xml:space="preserve">in </w:t>
      </w:r>
      <w:r w:rsidR="00C1649B">
        <w:rPr>
          <w:rFonts w:ascii="Avenir Book" w:hAnsi="Avenir Book"/>
          <w:b/>
          <w:bCs/>
        </w:rPr>
        <w:t>Science</w:t>
      </w:r>
      <w:r w:rsidRPr="0008291C">
        <w:rPr>
          <w:rFonts w:ascii="Avenir Book" w:hAnsi="Avenir Book"/>
          <w:b/>
          <w:bCs/>
        </w:rPr>
        <w:t>?</w:t>
      </w:r>
    </w:p>
    <w:p w14:paraId="231901A5" w14:textId="1160D236" w:rsidR="00812FAC" w:rsidRDefault="00812FAC" w:rsidP="00147ED7">
      <w:pPr>
        <w:rPr>
          <w:rFonts w:ascii="Avenir Book" w:hAnsi="Avenir Book"/>
          <w:b/>
          <w:bCs/>
        </w:rPr>
      </w:pPr>
    </w:p>
    <w:p w14:paraId="4415BFDC" w14:textId="77777777" w:rsidR="004800B2" w:rsidRPr="004800B2" w:rsidRDefault="004800B2" w:rsidP="004800B2">
      <w:pPr>
        <w:spacing w:before="240" w:after="240" w:line="360" w:lineRule="atLeast"/>
        <w:rPr>
          <w:rFonts w:ascii="Comic Sans MS" w:eastAsia="Times New Roman" w:hAnsi="Comic Sans MS" w:cs="Arial"/>
          <w:color w:val="333333"/>
          <w:lang w:eastAsia="en-GB"/>
        </w:rPr>
      </w:pPr>
      <w:r w:rsidRPr="004800B2">
        <w:rPr>
          <w:rFonts w:ascii="Comic Sans MS" w:eastAsia="Times New Roman" w:hAnsi="Comic Sans MS" w:cs="Arial"/>
          <w:b/>
          <w:bCs/>
          <w:color w:val="333333"/>
          <w:lang w:eastAsia="en-GB"/>
        </w:rPr>
        <w:t>Year 1</w:t>
      </w:r>
      <w:r w:rsidRPr="004800B2">
        <w:rPr>
          <w:rFonts w:ascii="Comic Sans MS" w:eastAsia="Times New Roman" w:hAnsi="Comic Sans MS" w:cs="Arial"/>
          <w:color w:val="333333"/>
          <w:lang w:eastAsia="en-GB"/>
        </w:rPr>
        <w:t xml:space="preserve"> </w:t>
      </w:r>
    </w:p>
    <w:p w14:paraId="116E2D1F" w14:textId="77777777" w:rsidR="004800B2" w:rsidRPr="004800B2" w:rsidRDefault="004800B2" w:rsidP="004800B2">
      <w:pPr>
        <w:numPr>
          <w:ilvl w:val="0"/>
          <w:numId w:val="4"/>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Plants (basic structure)</w:t>
      </w:r>
    </w:p>
    <w:p w14:paraId="4AC5BBB4" w14:textId="77777777" w:rsidR="004800B2" w:rsidRPr="004800B2" w:rsidRDefault="004800B2" w:rsidP="004800B2">
      <w:pPr>
        <w:numPr>
          <w:ilvl w:val="0"/>
          <w:numId w:val="4"/>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Animals including humans (basic knowledge of parts of human body and comparing animals)</w:t>
      </w:r>
    </w:p>
    <w:p w14:paraId="1EBEC022" w14:textId="77777777" w:rsidR="004800B2" w:rsidRPr="004800B2" w:rsidRDefault="004800B2" w:rsidP="004800B2">
      <w:pPr>
        <w:numPr>
          <w:ilvl w:val="0"/>
          <w:numId w:val="4"/>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Everyday materials (describing properties)</w:t>
      </w:r>
    </w:p>
    <w:p w14:paraId="16DDA6BB" w14:textId="77777777" w:rsidR="004800B2" w:rsidRPr="004800B2" w:rsidRDefault="004800B2" w:rsidP="004800B2">
      <w:pPr>
        <w:numPr>
          <w:ilvl w:val="0"/>
          <w:numId w:val="4"/>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Seasonal changes.</w:t>
      </w:r>
    </w:p>
    <w:p w14:paraId="50520742" w14:textId="77777777" w:rsidR="004800B2" w:rsidRPr="004800B2" w:rsidRDefault="004800B2" w:rsidP="004800B2">
      <w:pPr>
        <w:spacing w:before="240" w:after="240" w:line="360" w:lineRule="atLeast"/>
        <w:rPr>
          <w:rFonts w:ascii="Comic Sans MS" w:eastAsia="Times New Roman" w:hAnsi="Comic Sans MS" w:cs="Arial"/>
          <w:color w:val="333333"/>
          <w:lang w:eastAsia="en-GB"/>
        </w:rPr>
      </w:pPr>
      <w:r w:rsidRPr="004800B2">
        <w:rPr>
          <w:rFonts w:ascii="Comic Sans MS" w:eastAsia="Times New Roman" w:hAnsi="Comic Sans MS" w:cs="Arial"/>
          <w:b/>
          <w:bCs/>
          <w:color w:val="333333"/>
          <w:lang w:eastAsia="en-GB"/>
        </w:rPr>
        <w:t>Year 2</w:t>
      </w:r>
      <w:r w:rsidRPr="004800B2">
        <w:rPr>
          <w:rFonts w:ascii="Comic Sans MS" w:eastAsia="Times New Roman" w:hAnsi="Comic Sans MS" w:cs="Arial"/>
          <w:color w:val="333333"/>
          <w:lang w:eastAsia="en-GB"/>
        </w:rPr>
        <w:t xml:space="preserve"> </w:t>
      </w:r>
    </w:p>
    <w:p w14:paraId="75ED5912" w14:textId="77777777" w:rsidR="004800B2" w:rsidRPr="004800B2" w:rsidRDefault="004800B2" w:rsidP="004800B2">
      <w:pPr>
        <w:numPr>
          <w:ilvl w:val="0"/>
          <w:numId w:val="5"/>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Plants (what plants need to grow)</w:t>
      </w:r>
    </w:p>
    <w:p w14:paraId="2D7F0F89" w14:textId="77777777" w:rsidR="004800B2" w:rsidRPr="004800B2" w:rsidRDefault="004800B2" w:rsidP="004800B2">
      <w:pPr>
        <w:numPr>
          <w:ilvl w:val="0"/>
          <w:numId w:val="5"/>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Animals including humans (needs for survival, food and hygiene)</w:t>
      </w:r>
    </w:p>
    <w:p w14:paraId="7E83C851" w14:textId="77777777" w:rsidR="004800B2" w:rsidRPr="004800B2" w:rsidRDefault="004800B2" w:rsidP="004800B2">
      <w:pPr>
        <w:numPr>
          <w:ilvl w:val="0"/>
          <w:numId w:val="5"/>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Use of everyday materials (explore and compare materials for uses)</w:t>
      </w:r>
    </w:p>
    <w:p w14:paraId="20A8CB8E" w14:textId="77777777" w:rsidR="004800B2" w:rsidRPr="004800B2" w:rsidRDefault="004800B2" w:rsidP="004800B2">
      <w:pPr>
        <w:numPr>
          <w:ilvl w:val="0"/>
          <w:numId w:val="5"/>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Living things and their habitats (explore variety of habitats, simple food chains).</w:t>
      </w:r>
    </w:p>
    <w:p w14:paraId="0695D171" w14:textId="77777777" w:rsidR="004800B2" w:rsidRPr="004800B2" w:rsidRDefault="004800B2" w:rsidP="004800B2">
      <w:pPr>
        <w:spacing w:before="240" w:after="240" w:line="360" w:lineRule="atLeast"/>
        <w:rPr>
          <w:rFonts w:ascii="Comic Sans MS" w:eastAsia="Times New Roman" w:hAnsi="Comic Sans MS" w:cs="Arial"/>
          <w:color w:val="333333"/>
          <w:lang w:eastAsia="en-GB"/>
        </w:rPr>
      </w:pPr>
      <w:r w:rsidRPr="004800B2">
        <w:rPr>
          <w:rFonts w:ascii="Comic Sans MS" w:eastAsia="Times New Roman" w:hAnsi="Comic Sans MS" w:cs="Arial"/>
          <w:b/>
          <w:bCs/>
          <w:color w:val="333333"/>
          <w:lang w:eastAsia="en-GB"/>
        </w:rPr>
        <w:t>Year 3</w:t>
      </w:r>
      <w:r w:rsidRPr="004800B2">
        <w:rPr>
          <w:rFonts w:ascii="Comic Sans MS" w:eastAsia="Times New Roman" w:hAnsi="Comic Sans MS" w:cs="Arial"/>
          <w:color w:val="333333"/>
          <w:lang w:eastAsia="en-GB"/>
        </w:rPr>
        <w:t xml:space="preserve"> </w:t>
      </w:r>
    </w:p>
    <w:p w14:paraId="3C90A123" w14:textId="77777777" w:rsidR="004800B2" w:rsidRPr="004800B2" w:rsidRDefault="004800B2" w:rsidP="004800B2">
      <w:pPr>
        <w:numPr>
          <w:ilvl w:val="0"/>
          <w:numId w:val="6"/>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Plants (life cycles)</w:t>
      </w:r>
    </w:p>
    <w:p w14:paraId="13828154" w14:textId="77777777" w:rsidR="004800B2" w:rsidRPr="004800B2" w:rsidRDefault="004800B2" w:rsidP="004800B2">
      <w:pPr>
        <w:numPr>
          <w:ilvl w:val="0"/>
          <w:numId w:val="6"/>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Animals including humans (nutrition, skeleton and muscles)</w:t>
      </w:r>
    </w:p>
    <w:p w14:paraId="10A81D2E" w14:textId="77777777" w:rsidR="004800B2" w:rsidRPr="004800B2" w:rsidRDefault="004800B2" w:rsidP="004800B2">
      <w:pPr>
        <w:numPr>
          <w:ilvl w:val="0"/>
          <w:numId w:val="6"/>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Rocks (fossils and soils)</w:t>
      </w:r>
    </w:p>
    <w:p w14:paraId="1C7420E4" w14:textId="77777777" w:rsidR="004800B2" w:rsidRPr="004800B2" w:rsidRDefault="004800B2" w:rsidP="004800B2">
      <w:pPr>
        <w:numPr>
          <w:ilvl w:val="0"/>
          <w:numId w:val="6"/>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Light (reflection and shadows)</w:t>
      </w:r>
    </w:p>
    <w:p w14:paraId="2E1E80A1" w14:textId="77777777" w:rsidR="004800B2" w:rsidRPr="004800B2" w:rsidRDefault="004800B2" w:rsidP="004800B2">
      <w:pPr>
        <w:numPr>
          <w:ilvl w:val="0"/>
          <w:numId w:val="6"/>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Forces and magnets (magnetic materials, attracting and repelling).</w:t>
      </w:r>
    </w:p>
    <w:p w14:paraId="633963FF" w14:textId="77777777" w:rsidR="004800B2" w:rsidRPr="004800B2" w:rsidRDefault="004800B2" w:rsidP="004800B2">
      <w:pPr>
        <w:spacing w:before="240" w:after="240" w:line="360" w:lineRule="atLeast"/>
        <w:rPr>
          <w:rFonts w:ascii="Comic Sans MS" w:eastAsia="Times New Roman" w:hAnsi="Comic Sans MS" w:cs="Arial"/>
          <w:color w:val="333333"/>
          <w:lang w:eastAsia="en-GB"/>
        </w:rPr>
      </w:pPr>
      <w:r w:rsidRPr="004800B2">
        <w:rPr>
          <w:rFonts w:ascii="Comic Sans MS" w:eastAsia="Times New Roman" w:hAnsi="Comic Sans MS" w:cs="Arial"/>
          <w:b/>
          <w:bCs/>
          <w:color w:val="333333"/>
          <w:lang w:eastAsia="en-GB"/>
        </w:rPr>
        <w:t>Year 4</w:t>
      </w:r>
      <w:r w:rsidRPr="004800B2">
        <w:rPr>
          <w:rFonts w:ascii="Comic Sans MS" w:eastAsia="Times New Roman" w:hAnsi="Comic Sans MS" w:cs="Arial"/>
          <w:color w:val="333333"/>
          <w:lang w:eastAsia="en-GB"/>
        </w:rPr>
        <w:t xml:space="preserve"> </w:t>
      </w:r>
    </w:p>
    <w:p w14:paraId="2BBE20BA" w14:textId="77777777" w:rsidR="004800B2" w:rsidRPr="004800B2" w:rsidRDefault="004800B2" w:rsidP="004800B2">
      <w:pPr>
        <w:numPr>
          <w:ilvl w:val="0"/>
          <w:numId w:val="7"/>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Animals including humans (digestive system, teeth and food chains)</w:t>
      </w:r>
    </w:p>
    <w:p w14:paraId="37FA5969" w14:textId="77777777" w:rsidR="004800B2" w:rsidRPr="004800B2" w:rsidRDefault="004800B2" w:rsidP="004800B2">
      <w:pPr>
        <w:numPr>
          <w:ilvl w:val="0"/>
          <w:numId w:val="7"/>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Living things and habitats (classification keys)</w:t>
      </w:r>
    </w:p>
    <w:p w14:paraId="1A44E2D2" w14:textId="77777777" w:rsidR="004800B2" w:rsidRPr="004800B2" w:rsidRDefault="004800B2" w:rsidP="004800B2">
      <w:pPr>
        <w:numPr>
          <w:ilvl w:val="0"/>
          <w:numId w:val="7"/>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States of matter (changes of state, evaporation and condensation)</w:t>
      </w:r>
    </w:p>
    <w:p w14:paraId="5FBE4550" w14:textId="77777777" w:rsidR="004800B2" w:rsidRPr="004800B2" w:rsidRDefault="004800B2" w:rsidP="004800B2">
      <w:pPr>
        <w:numPr>
          <w:ilvl w:val="0"/>
          <w:numId w:val="7"/>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Sound (vibration, pitch and volume)</w:t>
      </w:r>
    </w:p>
    <w:p w14:paraId="217602A7" w14:textId="77777777" w:rsidR="004800B2" w:rsidRPr="004800B2" w:rsidRDefault="004800B2" w:rsidP="004800B2">
      <w:pPr>
        <w:numPr>
          <w:ilvl w:val="0"/>
          <w:numId w:val="7"/>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Electricity (simple circuits, insulators and conductors).</w:t>
      </w:r>
    </w:p>
    <w:p w14:paraId="47508C6C" w14:textId="77777777" w:rsidR="004800B2" w:rsidRPr="004800B2" w:rsidRDefault="004800B2" w:rsidP="004800B2">
      <w:pPr>
        <w:spacing w:before="240" w:after="240" w:line="360" w:lineRule="atLeast"/>
        <w:rPr>
          <w:rFonts w:ascii="Comic Sans MS" w:eastAsia="Times New Roman" w:hAnsi="Comic Sans MS" w:cs="Arial"/>
          <w:color w:val="333333"/>
          <w:lang w:eastAsia="en-GB"/>
        </w:rPr>
      </w:pPr>
      <w:r w:rsidRPr="004800B2">
        <w:rPr>
          <w:rFonts w:ascii="Comic Sans MS" w:eastAsia="Times New Roman" w:hAnsi="Comic Sans MS" w:cs="Arial"/>
          <w:b/>
          <w:bCs/>
          <w:color w:val="333333"/>
          <w:lang w:eastAsia="en-GB"/>
        </w:rPr>
        <w:t>Year 5</w:t>
      </w:r>
      <w:r w:rsidRPr="004800B2">
        <w:rPr>
          <w:rFonts w:ascii="Comic Sans MS" w:eastAsia="Times New Roman" w:hAnsi="Comic Sans MS" w:cs="Arial"/>
          <w:color w:val="333333"/>
          <w:lang w:eastAsia="en-GB"/>
        </w:rPr>
        <w:t xml:space="preserve"> </w:t>
      </w:r>
    </w:p>
    <w:p w14:paraId="7827D735" w14:textId="77777777" w:rsidR="004800B2" w:rsidRPr="004800B2" w:rsidRDefault="004800B2" w:rsidP="004800B2">
      <w:pPr>
        <w:numPr>
          <w:ilvl w:val="0"/>
          <w:numId w:val="8"/>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Animals including humans (human development from birth to old age)</w:t>
      </w:r>
    </w:p>
    <w:p w14:paraId="2B781380" w14:textId="77777777" w:rsidR="004800B2" w:rsidRPr="004800B2" w:rsidRDefault="004800B2" w:rsidP="004800B2">
      <w:pPr>
        <w:numPr>
          <w:ilvl w:val="0"/>
          <w:numId w:val="8"/>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Living things and their habitats (life cycles and reproduction in humans and plants)</w:t>
      </w:r>
    </w:p>
    <w:p w14:paraId="3890EA18" w14:textId="77777777" w:rsidR="004800B2" w:rsidRPr="004800B2" w:rsidRDefault="004800B2" w:rsidP="004800B2">
      <w:pPr>
        <w:numPr>
          <w:ilvl w:val="0"/>
          <w:numId w:val="8"/>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Properties and changes of materials (dissolving, separating materials, reversible and irreversible changes)</w:t>
      </w:r>
    </w:p>
    <w:p w14:paraId="2A717755" w14:textId="77777777" w:rsidR="004800B2" w:rsidRPr="004800B2" w:rsidRDefault="004800B2" w:rsidP="004800B2">
      <w:pPr>
        <w:numPr>
          <w:ilvl w:val="0"/>
          <w:numId w:val="8"/>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Forces (gravity, air resistance, water resistance, friction)</w:t>
      </w:r>
    </w:p>
    <w:p w14:paraId="5DFBBED6" w14:textId="77777777" w:rsidR="004800B2" w:rsidRPr="004800B2" w:rsidRDefault="004800B2" w:rsidP="004800B2">
      <w:pPr>
        <w:numPr>
          <w:ilvl w:val="0"/>
          <w:numId w:val="8"/>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lastRenderedPageBreak/>
        <w:t>Earth and Space (Earth, Sun and Moon, the solar system).</w:t>
      </w:r>
    </w:p>
    <w:p w14:paraId="1DD4F21C" w14:textId="77777777" w:rsidR="004800B2" w:rsidRPr="004800B2" w:rsidRDefault="004800B2" w:rsidP="004800B2">
      <w:pPr>
        <w:spacing w:before="240" w:after="240" w:line="360" w:lineRule="atLeast"/>
        <w:rPr>
          <w:rFonts w:ascii="Comic Sans MS" w:eastAsia="Times New Roman" w:hAnsi="Comic Sans MS" w:cs="Arial"/>
          <w:color w:val="333333"/>
          <w:lang w:eastAsia="en-GB"/>
        </w:rPr>
      </w:pPr>
      <w:r w:rsidRPr="004800B2">
        <w:rPr>
          <w:rFonts w:ascii="Comic Sans MS" w:eastAsia="Times New Roman" w:hAnsi="Comic Sans MS" w:cs="Arial"/>
          <w:b/>
          <w:bCs/>
          <w:color w:val="333333"/>
          <w:lang w:eastAsia="en-GB"/>
        </w:rPr>
        <w:t xml:space="preserve">Year 6 </w:t>
      </w:r>
    </w:p>
    <w:p w14:paraId="0D58D1E6" w14:textId="77777777" w:rsidR="004800B2" w:rsidRPr="004800B2" w:rsidRDefault="004800B2" w:rsidP="004800B2">
      <w:pPr>
        <w:numPr>
          <w:ilvl w:val="0"/>
          <w:numId w:val="9"/>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Animals including humans (circulatory system, diet and exercise, healthy living)</w:t>
      </w:r>
    </w:p>
    <w:p w14:paraId="23792119" w14:textId="77777777" w:rsidR="004800B2" w:rsidRPr="004800B2" w:rsidRDefault="004800B2" w:rsidP="004800B2">
      <w:pPr>
        <w:numPr>
          <w:ilvl w:val="0"/>
          <w:numId w:val="9"/>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Living things and their habitat (classification, characteristics of plant and animal groups)</w:t>
      </w:r>
    </w:p>
    <w:p w14:paraId="78F78CED" w14:textId="77777777" w:rsidR="004800B2" w:rsidRPr="004800B2" w:rsidRDefault="004800B2" w:rsidP="004800B2">
      <w:pPr>
        <w:numPr>
          <w:ilvl w:val="0"/>
          <w:numId w:val="9"/>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Light (how it travels, how we see, shadows)</w:t>
      </w:r>
    </w:p>
    <w:p w14:paraId="4BE65FED" w14:textId="77777777" w:rsidR="004800B2" w:rsidRPr="004800B2" w:rsidRDefault="004800B2" w:rsidP="004800B2">
      <w:pPr>
        <w:numPr>
          <w:ilvl w:val="0"/>
          <w:numId w:val="9"/>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Electricity (voltage and power in circuits, circuit components, symbols and diagrams)</w:t>
      </w:r>
    </w:p>
    <w:p w14:paraId="5FFADC70" w14:textId="77777777" w:rsidR="004800B2" w:rsidRPr="004800B2" w:rsidRDefault="004800B2" w:rsidP="004800B2">
      <w:pPr>
        <w:numPr>
          <w:ilvl w:val="0"/>
          <w:numId w:val="9"/>
        </w:numPr>
        <w:spacing w:before="100" w:beforeAutospacing="1" w:line="270" w:lineRule="atLeast"/>
        <w:ind w:left="375"/>
        <w:rPr>
          <w:rFonts w:ascii="Comic Sans MS" w:eastAsia="Times New Roman" w:hAnsi="Comic Sans MS" w:cs="Arial"/>
          <w:color w:val="333333"/>
          <w:lang w:eastAsia="en-GB"/>
        </w:rPr>
      </w:pPr>
      <w:r w:rsidRPr="004800B2">
        <w:rPr>
          <w:rFonts w:ascii="Comic Sans MS" w:eastAsia="Times New Roman" w:hAnsi="Comic Sans MS" w:cs="Arial"/>
          <w:color w:val="333333"/>
          <w:lang w:eastAsia="en-GB"/>
        </w:rPr>
        <w:t>Evolution and inheritance (how living things have changed over time, fossils, dinosaurs, adaptation to environment).</w:t>
      </w:r>
    </w:p>
    <w:p w14:paraId="27F3803F" w14:textId="77777777" w:rsidR="004800B2" w:rsidRPr="004800B2" w:rsidRDefault="004800B2" w:rsidP="00147ED7">
      <w:pPr>
        <w:rPr>
          <w:rFonts w:ascii="Comic Sans MS" w:hAnsi="Comic Sans MS"/>
          <w:b/>
          <w:bCs/>
        </w:rPr>
      </w:pPr>
    </w:p>
    <w:p w14:paraId="52FB020F" w14:textId="1D4AFBD1" w:rsidR="00EB3987" w:rsidRDefault="004800B2" w:rsidP="00147ED7">
      <w:pPr>
        <w:rPr>
          <w:rFonts w:ascii="Comic Sans MS" w:hAnsi="Comic Sans MS" w:cs="Arial"/>
          <w:color w:val="333333"/>
        </w:rPr>
      </w:pPr>
      <w:r w:rsidRPr="004800B2">
        <w:rPr>
          <w:rFonts w:ascii="Comic Sans MS" w:hAnsi="Comic Sans MS" w:cs="Arial"/>
          <w:color w:val="333333"/>
        </w:rPr>
        <w:t>Alongside these areas runs the Working Scientifically element. This focuses on the skills the children need to become accurate, careful and confident practical scientists. Children are expected to master certain skills in each year group and there is a very clear progression of these set out for each school to refer to. For example:</w:t>
      </w:r>
      <w:r w:rsidRPr="004800B2">
        <w:rPr>
          <w:rFonts w:ascii="Comic Sans MS" w:hAnsi="Comic Sans MS" w:cs="Arial"/>
          <w:color w:val="333333"/>
        </w:rPr>
        <w:br/>
        <w:t xml:space="preserve">In Year 1 a child may have to ask questions, carry out a simple test, record simple data and then try to answer questions. </w:t>
      </w:r>
      <w:r w:rsidRPr="004800B2">
        <w:rPr>
          <w:rFonts w:ascii="Comic Sans MS" w:hAnsi="Comic Sans MS" w:cs="Arial"/>
          <w:color w:val="333333"/>
        </w:rPr>
        <w:br/>
        <w:t>By Year 6, they should be able to plan and carry out a fair test by using equipment accurately and taking exact readings or measurements. They are also expected to be able to draw conclusions from their results and record them using a range of graphs and charts.</w:t>
      </w:r>
    </w:p>
    <w:p w14:paraId="36D39ED1" w14:textId="77777777" w:rsidR="00684A00" w:rsidRPr="004800B2" w:rsidRDefault="00684A00" w:rsidP="00147ED7">
      <w:pPr>
        <w:rPr>
          <w:rFonts w:ascii="Comic Sans MS" w:hAnsi="Comic Sans MS"/>
          <w:b/>
          <w:bCs/>
        </w:rPr>
      </w:pPr>
    </w:p>
    <w:p w14:paraId="269B843B" w14:textId="7C4C9F55" w:rsidR="00EB3987" w:rsidRDefault="00EB3987" w:rsidP="00147ED7">
      <w:pPr>
        <w:rPr>
          <w:rFonts w:ascii="Avenir Book" w:hAnsi="Avenir Book"/>
          <w:b/>
          <w:bCs/>
        </w:rPr>
      </w:pPr>
      <w:r w:rsidRPr="0008291C">
        <w:rPr>
          <w:rFonts w:ascii="Avenir Book" w:hAnsi="Avenir Book"/>
          <w:b/>
          <w:bCs/>
        </w:rPr>
        <w:t xml:space="preserve">How do we assess and monitor </w:t>
      </w:r>
      <w:r w:rsidR="00C1649B">
        <w:rPr>
          <w:rFonts w:ascii="Avenir Book" w:hAnsi="Avenir Book"/>
          <w:b/>
          <w:bCs/>
        </w:rPr>
        <w:t>Science</w:t>
      </w:r>
      <w:r w:rsidRPr="0008291C">
        <w:rPr>
          <w:rFonts w:ascii="Avenir Book" w:hAnsi="Avenir Book"/>
          <w:b/>
          <w:bCs/>
        </w:rPr>
        <w:t>?</w:t>
      </w:r>
    </w:p>
    <w:p w14:paraId="37636346" w14:textId="77777777" w:rsidR="002F049A" w:rsidRDefault="002F049A" w:rsidP="00147ED7">
      <w:pPr>
        <w:rPr>
          <w:rFonts w:ascii="Avenir Book" w:hAnsi="Avenir Book"/>
          <w:b/>
          <w:bCs/>
        </w:rPr>
      </w:pPr>
    </w:p>
    <w:p w14:paraId="3BC8C023" w14:textId="151B877B" w:rsidR="00C25B10" w:rsidRPr="00C25B10" w:rsidRDefault="00C25B10" w:rsidP="00147ED7">
      <w:pPr>
        <w:rPr>
          <w:rFonts w:ascii="Avenir Book" w:hAnsi="Avenir Book"/>
          <w:b/>
          <w:bCs/>
          <w:i/>
        </w:rPr>
      </w:pPr>
      <w:r w:rsidRPr="00C25B10">
        <w:rPr>
          <w:rFonts w:ascii="Avenir Book" w:hAnsi="Avenir Book"/>
          <w:b/>
          <w:bCs/>
          <w:i/>
        </w:rPr>
        <w:t>Assessment can affect pupils’ motivation to learn. It plays a crucial role in improving learning and raising standards.’ Stiggins, 2008</w:t>
      </w:r>
    </w:p>
    <w:p w14:paraId="7433AD35" w14:textId="083D894B" w:rsidR="00684A00" w:rsidRDefault="00684A00" w:rsidP="00684A00">
      <w:pPr>
        <w:spacing w:after="288" w:line="373" w:lineRule="atLeast"/>
        <w:rPr>
          <w:rFonts w:ascii="Comic Sans MS" w:eastAsia="Times New Roman" w:hAnsi="Comic Sans MS" w:cs="Times New Roman"/>
          <w:lang w:eastAsia="en-GB"/>
        </w:rPr>
      </w:pPr>
      <w:r>
        <w:rPr>
          <w:rFonts w:ascii="Comic Sans MS" w:eastAsia="Times New Roman" w:hAnsi="Comic Sans MS" w:cs="Times New Roman"/>
          <w:lang w:eastAsia="en-GB"/>
        </w:rPr>
        <w:t xml:space="preserve">In our school </w:t>
      </w:r>
      <w:r w:rsidR="00C25B10">
        <w:rPr>
          <w:rFonts w:ascii="Comic Sans MS" w:eastAsia="Times New Roman" w:hAnsi="Comic Sans MS" w:cs="Times New Roman"/>
          <w:lang w:eastAsia="en-GB"/>
        </w:rPr>
        <w:t>all assessments is teacher based.</w:t>
      </w:r>
    </w:p>
    <w:p w14:paraId="0C93ADD7" w14:textId="77777777" w:rsidR="00ED5718" w:rsidRDefault="00ED5718" w:rsidP="00684A00">
      <w:pPr>
        <w:spacing w:after="288" w:line="373" w:lineRule="atLeast"/>
        <w:rPr>
          <w:rFonts w:ascii="Comic Sans MS" w:eastAsia="Times New Roman" w:hAnsi="Comic Sans MS" w:cs="Times New Roman"/>
          <w:lang w:eastAsia="en-GB"/>
        </w:rPr>
      </w:pPr>
    </w:p>
    <w:p w14:paraId="1880BE37" w14:textId="77777777" w:rsidR="00ED5718" w:rsidRDefault="00ED5718" w:rsidP="00684A00">
      <w:pPr>
        <w:spacing w:after="288" w:line="373" w:lineRule="atLeast"/>
        <w:rPr>
          <w:rFonts w:ascii="Comic Sans MS" w:eastAsia="Times New Roman" w:hAnsi="Comic Sans MS" w:cs="Times New Roman"/>
          <w:lang w:eastAsia="en-GB"/>
        </w:rPr>
      </w:pPr>
    </w:p>
    <w:p w14:paraId="1E0E04CC" w14:textId="77777777" w:rsidR="00ED5718" w:rsidRDefault="00ED5718" w:rsidP="00684A00">
      <w:pPr>
        <w:spacing w:after="288" w:line="373" w:lineRule="atLeast"/>
        <w:rPr>
          <w:rFonts w:ascii="Comic Sans MS" w:eastAsia="Times New Roman" w:hAnsi="Comic Sans MS" w:cs="Times New Roman"/>
          <w:lang w:eastAsia="en-GB"/>
        </w:rPr>
      </w:pPr>
    </w:p>
    <w:p w14:paraId="7E01765F" w14:textId="77777777" w:rsidR="00ED5718" w:rsidRPr="00ED5718" w:rsidRDefault="00ED5718" w:rsidP="00ED5718">
      <w:pPr>
        <w:spacing w:line="330" w:lineRule="atLeast"/>
        <w:jc w:val="center"/>
        <w:textAlignment w:val="baseline"/>
        <w:rPr>
          <w:rFonts w:ascii="Comic Sans MS" w:eastAsia="Times New Roman" w:hAnsi="Comic Sans MS" w:cs="Times New Roman"/>
          <w:color w:val="000000"/>
          <w:lang w:eastAsia="en-GB"/>
        </w:rPr>
      </w:pPr>
      <w:r w:rsidRPr="00ED5718">
        <w:rPr>
          <w:rFonts w:ascii="Comic Sans MS" w:eastAsia="Times New Roman" w:hAnsi="Comic Sans MS" w:cs="Times New Roman"/>
          <w:b/>
          <w:bCs/>
          <w:color w:val="000000"/>
          <w:u w:val="single"/>
          <w:bdr w:val="none" w:sz="0" w:space="0" w:color="auto" w:frame="1"/>
          <w:lang w:eastAsia="en-GB"/>
        </w:rPr>
        <w:t>Our principles of good learning in Science</w:t>
      </w:r>
    </w:p>
    <w:p w14:paraId="192726EE" w14:textId="77777777" w:rsidR="00ED5718" w:rsidRPr="00ED5718" w:rsidRDefault="00ED5718" w:rsidP="00ED5718">
      <w:pPr>
        <w:spacing w:after="225" w:line="330" w:lineRule="atLeast"/>
        <w:textAlignment w:val="baseline"/>
        <w:rPr>
          <w:rFonts w:ascii="Comic Sans MS" w:eastAsia="Times New Roman" w:hAnsi="Comic Sans MS" w:cs="Times New Roman"/>
          <w:color w:val="000000"/>
          <w:lang w:eastAsia="en-GB"/>
        </w:rPr>
      </w:pPr>
      <w:r w:rsidRPr="00ED5718">
        <w:rPr>
          <w:rFonts w:ascii="Comic Sans MS" w:eastAsia="Times New Roman" w:hAnsi="Comic Sans MS" w:cs="Times New Roman"/>
          <w:color w:val="000000"/>
          <w:lang w:eastAsia="en-GB"/>
        </w:rPr>
        <w:t> </w:t>
      </w:r>
    </w:p>
    <w:p w14:paraId="0E0D3B3A" w14:textId="77777777" w:rsidR="00ED5718" w:rsidRPr="00ED5718" w:rsidRDefault="00ED5718" w:rsidP="00ED5718">
      <w:pPr>
        <w:spacing w:line="330" w:lineRule="atLeast"/>
        <w:textAlignment w:val="baseline"/>
        <w:rPr>
          <w:rFonts w:ascii="Comic Sans MS" w:eastAsia="Times New Roman" w:hAnsi="Comic Sans MS" w:cs="Times New Roman"/>
          <w:color w:val="000000"/>
          <w:lang w:eastAsia="en-GB"/>
        </w:rPr>
      </w:pPr>
      <w:r w:rsidRPr="00ED5718">
        <w:rPr>
          <w:rFonts w:ascii="Comic Sans MS" w:eastAsia="Times New Roman" w:hAnsi="Comic Sans MS" w:cs="Times New Roman"/>
          <w:b/>
          <w:bCs/>
          <w:color w:val="000000"/>
          <w:bdr w:val="none" w:sz="0" w:space="0" w:color="auto" w:frame="1"/>
          <w:lang w:eastAsia="en-GB"/>
        </w:rPr>
        <w:t>Science in our school is good when:</w:t>
      </w:r>
    </w:p>
    <w:p w14:paraId="2CA5CD7A" w14:textId="77777777" w:rsidR="00ED5718" w:rsidRPr="00ED5718" w:rsidRDefault="00ED5718" w:rsidP="00ED5718">
      <w:pPr>
        <w:numPr>
          <w:ilvl w:val="0"/>
          <w:numId w:val="10"/>
        </w:numPr>
        <w:ind w:left="0"/>
        <w:textAlignment w:val="baseline"/>
        <w:rPr>
          <w:rFonts w:ascii="Comic Sans MS" w:eastAsia="Times New Roman" w:hAnsi="Comic Sans MS" w:cs="Times New Roman"/>
          <w:color w:val="000000"/>
          <w:lang w:eastAsia="en-GB"/>
        </w:rPr>
      </w:pPr>
      <w:r w:rsidRPr="00ED5718">
        <w:rPr>
          <w:rFonts w:ascii="Comic Sans MS" w:eastAsia="Times New Roman" w:hAnsi="Comic Sans MS" w:cs="Times New Roman"/>
          <w:color w:val="000000"/>
          <w:lang w:eastAsia="en-GB"/>
        </w:rPr>
        <w:lastRenderedPageBreak/>
        <w:t xml:space="preserve">All year groups experience </w:t>
      </w:r>
      <w:r w:rsidRPr="00ED5718">
        <w:rPr>
          <w:rFonts w:ascii="Comic Sans MS" w:eastAsia="Times New Roman" w:hAnsi="Comic Sans MS" w:cs="Times New Roman"/>
          <w:b/>
          <w:bCs/>
          <w:color w:val="000000"/>
          <w:bdr w:val="none" w:sz="0" w:space="0" w:color="auto" w:frame="1"/>
          <w:lang w:eastAsia="en-GB"/>
        </w:rPr>
        <w:t>regular science lessons</w:t>
      </w:r>
      <w:r w:rsidRPr="00ED5718">
        <w:rPr>
          <w:rFonts w:ascii="Comic Sans MS" w:eastAsia="Times New Roman" w:hAnsi="Comic Sans MS" w:cs="Times New Roman"/>
          <w:color w:val="000000"/>
          <w:lang w:eastAsia="en-GB"/>
        </w:rPr>
        <w:t xml:space="preserve"> that make the most of the school’s science </w:t>
      </w:r>
      <w:r w:rsidRPr="00ED5718">
        <w:rPr>
          <w:rFonts w:ascii="Comic Sans MS" w:eastAsia="Times New Roman" w:hAnsi="Comic Sans MS" w:cs="Times New Roman"/>
          <w:b/>
          <w:bCs/>
          <w:color w:val="000000"/>
          <w:bdr w:val="none" w:sz="0" w:space="0" w:color="auto" w:frame="1"/>
          <w:lang w:eastAsia="en-GB"/>
        </w:rPr>
        <w:t>curriculum.</w:t>
      </w:r>
    </w:p>
    <w:p w14:paraId="6FC89E01" w14:textId="77777777" w:rsidR="00ED5718" w:rsidRPr="00ED5718" w:rsidRDefault="00ED5718" w:rsidP="00ED5718">
      <w:pPr>
        <w:numPr>
          <w:ilvl w:val="0"/>
          <w:numId w:val="10"/>
        </w:numPr>
        <w:ind w:left="0"/>
        <w:textAlignment w:val="baseline"/>
        <w:rPr>
          <w:rFonts w:ascii="Comic Sans MS" w:eastAsia="Times New Roman" w:hAnsi="Comic Sans MS" w:cs="Times New Roman"/>
          <w:color w:val="000000"/>
          <w:lang w:eastAsia="en-GB"/>
        </w:rPr>
      </w:pPr>
      <w:r w:rsidRPr="00ED5718">
        <w:rPr>
          <w:rFonts w:ascii="Comic Sans MS" w:eastAsia="Times New Roman" w:hAnsi="Comic Sans MS" w:cs="Times New Roman"/>
          <w:color w:val="000000"/>
          <w:lang w:eastAsia="en-GB"/>
        </w:rPr>
        <w:t xml:space="preserve">Children and teachers are able to access and use a range of </w:t>
      </w:r>
      <w:r w:rsidRPr="00ED5718">
        <w:rPr>
          <w:rFonts w:ascii="Comic Sans MS" w:eastAsia="Times New Roman" w:hAnsi="Comic Sans MS" w:cs="Times New Roman"/>
          <w:b/>
          <w:bCs/>
          <w:color w:val="000000"/>
          <w:bdr w:val="none" w:sz="0" w:space="0" w:color="auto" w:frame="1"/>
          <w:lang w:eastAsia="en-GB"/>
        </w:rPr>
        <w:t>appropriate resources safely</w:t>
      </w:r>
      <w:r w:rsidRPr="00ED5718">
        <w:rPr>
          <w:rFonts w:ascii="Comic Sans MS" w:eastAsia="Times New Roman" w:hAnsi="Comic Sans MS" w:cs="Times New Roman"/>
          <w:color w:val="000000"/>
          <w:lang w:eastAsia="en-GB"/>
        </w:rPr>
        <w:t>.</w:t>
      </w:r>
    </w:p>
    <w:p w14:paraId="7E6280A6" w14:textId="77777777" w:rsidR="00ED5718" w:rsidRPr="00ED5718" w:rsidRDefault="00ED5718" w:rsidP="00ED5718">
      <w:pPr>
        <w:numPr>
          <w:ilvl w:val="0"/>
          <w:numId w:val="10"/>
        </w:numPr>
        <w:ind w:left="0"/>
        <w:textAlignment w:val="baseline"/>
        <w:rPr>
          <w:rFonts w:ascii="Comic Sans MS" w:eastAsia="Times New Roman" w:hAnsi="Comic Sans MS" w:cs="Times New Roman"/>
          <w:color w:val="000000"/>
          <w:lang w:eastAsia="en-GB"/>
        </w:rPr>
      </w:pPr>
      <w:r w:rsidRPr="00ED5718">
        <w:rPr>
          <w:rFonts w:ascii="Comic Sans MS" w:eastAsia="Times New Roman" w:hAnsi="Comic Sans MS" w:cs="Times New Roman"/>
          <w:color w:val="000000"/>
          <w:lang w:eastAsia="en-GB"/>
        </w:rPr>
        <w:t xml:space="preserve">Children are </w:t>
      </w:r>
      <w:r w:rsidRPr="00ED5718">
        <w:rPr>
          <w:rFonts w:ascii="Comic Sans MS" w:eastAsia="Times New Roman" w:hAnsi="Comic Sans MS" w:cs="Times New Roman"/>
          <w:b/>
          <w:bCs/>
          <w:color w:val="000000"/>
          <w:bdr w:val="none" w:sz="0" w:space="0" w:color="auto" w:frame="1"/>
          <w:lang w:eastAsia="en-GB"/>
        </w:rPr>
        <w:t>engaged</w:t>
      </w:r>
      <w:r w:rsidRPr="00ED5718">
        <w:rPr>
          <w:rFonts w:ascii="Comic Sans MS" w:eastAsia="Times New Roman" w:hAnsi="Comic Sans MS" w:cs="Times New Roman"/>
          <w:color w:val="000000"/>
          <w:lang w:eastAsia="en-GB"/>
        </w:rPr>
        <w:t xml:space="preserve"> in fun, interactive science lessons.</w:t>
      </w:r>
    </w:p>
    <w:p w14:paraId="23EE5CEA" w14:textId="77777777" w:rsidR="00ED5718" w:rsidRPr="00ED5718" w:rsidRDefault="00ED5718" w:rsidP="00ED5718">
      <w:pPr>
        <w:numPr>
          <w:ilvl w:val="0"/>
          <w:numId w:val="10"/>
        </w:numPr>
        <w:ind w:left="0"/>
        <w:textAlignment w:val="baseline"/>
        <w:rPr>
          <w:rFonts w:ascii="Comic Sans MS" w:eastAsia="Times New Roman" w:hAnsi="Comic Sans MS" w:cs="Times New Roman"/>
          <w:color w:val="000000"/>
          <w:lang w:eastAsia="en-GB"/>
        </w:rPr>
      </w:pPr>
      <w:r w:rsidRPr="00ED5718">
        <w:rPr>
          <w:rFonts w:ascii="Comic Sans MS" w:eastAsia="Times New Roman" w:hAnsi="Comic Sans MS" w:cs="Times New Roman"/>
          <w:color w:val="000000"/>
          <w:lang w:eastAsia="en-GB"/>
        </w:rPr>
        <w:t xml:space="preserve">Children are </w:t>
      </w:r>
      <w:r w:rsidRPr="00ED5718">
        <w:rPr>
          <w:rFonts w:ascii="Comic Sans MS" w:eastAsia="Times New Roman" w:hAnsi="Comic Sans MS" w:cs="Times New Roman"/>
          <w:b/>
          <w:bCs/>
          <w:color w:val="000000"/>
          <w:bdr w:val="none" w:sz="0" w:space="0" w:color="auto" w:frame="1"/>
          <w:lang w:eastAsia="en-GB"/>
        </w:rPr>
        <w:t>inspired</w:t>
      </w:r>
      <w:r w:rsidRPr="00ED5718">
        <w:rPr>
          <w:rFonts w:ascii="Comic Sans MS" w:eastAsia="Times New Roman" w:hAnsi="Comic Sans MS" w:cs="Times New Roman"/>
          <w:color w:val="000000"/>
          <w:lang w:eastAsia="en-GB"/>
        </w:rPr>
        <w:t xml:space="preserve"> to show their own </w:t>
      </w:r>
      <w:r w:rsidRPr="00ED5718">
        <w:rPr>
          <w:rFonts w:ascii="Comic Sans MS" w:eastAsia="Times New Roman" w:hAnsi="Comic Sans MS" w:cs="Times New Roman"/>
          <w:b/>
          <w:bCs/>
          <w:color w:val="000000"/>
          <w:bdr w:val="none" w:sz="0" w:space="0" w:color="auto" w:frame="1"/>
          <w:lang w:eastAsia="en-GB"/>
        </w:rPr>
        <w:t>curiosity of the world</w:t>
      </w:r>
      <w:r w:rsidRPr="00ED5718">
        <w:rPr>
          <w:rFonts w:ascii="Comic Sans MS" w:eastAsia="Times New Roman" w:hAnsi="Comic Sans MS" w:cs="Times New Roman"/>
          <w:color w:val="000000"/>
          <w:lang w:eastAsia="en-GB"/>
        </w:rPr>
        <w:t xml:space="preserve"> around them and </w:t>
      </w:r>
      <w:r w:rsidRPr="00ED5718">
        <w:rPr>
          <w:rFonts w:ascii="Comic Sans MS" w:eastAsia="Times New Roman" w:hAnsi="Comic Sans MS" w:cs="Times New Roman"/>
          <w:b/>
          <w:bCs/>
          <w:color w:val="000000"/>
          <w:bdr w:val="none" w:sz="0" w:space="0" w:color="auto" w:frame="1"/>
          <w:lang w:eastAsia="en-GB"/>
        </w:rPr>
        <w:t>explore</w:t>
      </w:r>
      <w:r w:rsidRPr="00ED5718">
        <w:rPr>
          <w:rFonts w:ascii="Comic Sans MS" w:eastAsia="Times New Roman" w:hAnsi="Comic Sans MS" w:cs="Times New Roman"/>
          <w:color w:val="000000"/>
          <w:lang w:eastAsia="en-GB"/>
        </w:rPr>
        <w:t xml:space="preserve"> this, through scientific enquiry based approaches and </w:t>
      </w:r>
      <w:r w:rsidRPr="00ED5718">
        <w:rPr>
          <w:rFonts w:ascii="Comic Sans MS" w:eastAsia="Times New Roman" w:hAnsi="Comic Sans MS" w:cs="Times New Roman"/>
          <w:b/>
          <w:bCs/>
          <w:color w:val="000000"/>
          <w:bdr w:val="none" w:sz="0" w:space="0" w:color="auto" w:frame="1"/>
          <w:lang w:eastAsia="en-GB"/>
        </w:rPr>
        <w:t>questioning</w:t>
      </w:r>
      <w:r w:rsidRPr="00ED5718">
        <w:rPr>
          <w:rFonts w:ascii="Comic Sans MS" w:eastAsia="Times New Roman" w:hAnsi="Comic Sans MS" w:cs="Times New Roman"/>
          <w:color w:val="000000"/>
          <w:lang w:eastAsia="en-GB"/>
        </w:rPr>
        <w:t>.</w:t>
      </w:r>
    </w:p>
    <w:p w14:paraId="0A6F332F" w14:textId="77777777" w:rsidR="00ED5718" w:rsidRPr="00ED5718" w:rsidRDefault="00ED5718" w:rsidP="00ED5718">
      <w:pPr>
        <w:numPr>
          <w:ilvl w:val="0"/>
          <w:numId w:val="10"/>
        </w:numPr>
        <w:ind w:left="0"/>
        <w:textAlignment w:val="baseline"/>
        <w:rPr>
          <w:rFonts w:ascii="Comic Sans MS" w:eastAsia="Times New Roman" w:hAnsi="Comic Sans MS" w:cs="Times New Roman"/>
          <w:color w:val="000000"/>
          <w:lang w:eastAsia="en-GB"/>
        </w:rPr>
      </w:pPr>
      <w:r w:rsidRPr="00ED5718">
        <w:rPr>
          <w:rFonts w:ascii="Comic Sans MS" w:eastAsia="Times New Roman" w:hAnsi="Comic Sans MS" w:cs="Times New Roman"/>
          <w:color w:val="000000"/>
          <w:lang w:eastAsia="en-GB"/>
        </w:rPr>
        <w:t xml:space="preserve">All children are </w:t>
      </w:r>
      <w:r w:rsidRPr="00ED5718">
        <w:rPr>
          <w:rFonts w:ascii="Comic Sans MS" w:eastAsia="Times New Roman" w:hAnsi="Comic Sans MS" w:cs="Times New Roman"/>
          <w:b/>
          <w:bCs/>
          <w:color w:val="000000"/>
          <w:bdr w:val="none" w:sz="0" w:space="0" w:color="auto" w:frame="1"/>
          <w:lang w:eastAsia="en-GB"/>
        </w:rPr>
        <w:t>engaged</w:t>
      </w:r>
      <w:r w:rsidRPr="00ED5718">
        <w:rPr>
          <w:rFonts w:ascii="Comic Sans MS" w:eastAsia="Times New Roman" w:hAnsi="Comic Sans MS" w:cs="Times New Roman"/>
          <w:color w:val="000000"/>
          <w:lang w:eastAsia="en-GB"/>
        </w:rPr>
        <w:t xml:space="preserve"> in </w:t>
      </w:r>
      <w:r w:rsidRPr="00ED5718">
        <w:rPr>
          <w:rFonts w:ascii="Comic Sans MS" w:eastAsia="Times New Roman" w:hAnsi="Comic Sans MS" w:cs="Times New Roman"/>
          <w:b/>
          <w:bCs/>
          <w:color w:val="000000"/>
          <w:bdr w:val="none" w:sz="0" w:space="0" w:color="auto" w:frame="1"/>
          <w:lang w:eastAsia="en-GB"/>
        </w:rPr>
        <w:t>practical</w:t>
      </w:r>
      <w:r w:rsidRPr="00ED5718">
        <w:rPr>
          <w:rFonts w:ascii="Comic Sans MS" w:eastAsia="Times New Roman" w:hAnsi="Comic Sans MS" w:cs="Times New Roman"/>
          <w:color w:val="000000"/>
          <w:lang w:eastAsia="en-GB"/>
        </w:rPr>
        <w:t xml:space="preserve"> investigations that develop </w:t>
      </w:r>
      <w:r w:rsidRPr="00ED5718">
        <w:rPr>
          <w:rFonts w:ascii="Comic Sans MS" w:eastAsia="Times New Roman" w:hAnsi="Comic Sans MS" w:cs="Times New Roman"/>
          <w:b/>
          <w:bCs/>
          <w:color w:val="000000"/>
          <w:bdr w:val="none" w:sz="0" w:space="0" w:color="auto" w:frame="1"/>
          <w:lang w:eastAsia="en-GB"/>
        </w:rPr>
        <w:t>curiosity</w:t>
      </w:r>
      <w:r w:rsidRPr="00ED5718">
        <w:rPr>
          <w:rFonts w:ascii="Comic Sans MS" w:eastAsia="Times New Roman" w:hAnsi="Comic Sans MS" w:cs="Times New Roman"/>
          <w:color w:val="000000"/>
          <w:lang w:eastAsia="en-GB"/>
        </w:rPr>
        <w:t xml:space="preserve"> and </w:t>
      </w:r>
      <w:r w:rsidRPr="00ED5718">
        <w:rPr>
          <w:rFonts w:ascii="Comic Sans MS" w:eastAsia="Times New Roman" w:hAnsi="Comic Sans MS" w:cs="Times New Roman"/>
          <w:b/>
          <w:bCs/>
          <w:color w:val="000000"/>
          <w:bdr w:val="none" w:sz="0" w:space="0" w:color="auto" w:frame="1"/>
          <w:lang w:eastAsia="en-GB"/>
        </w:rPr>
        <w:t>inquisitive</w:t>
      </w:r>
      <w:r w:rsidRPr="00ED5718">
        <w:rPr>
          <w:rFonts w:ascii="Comic Sans MS" w:eastAsia="Times New Roman" w:hAnsi="Comic Sans MS" w:cs="Times New Roman"/>
          <w:color w:val="000000"/>
          <w:lang w:eastAsia="en-GB"/>
        </w:rPr>
        <w:t xml:space="preserve"> minds.</w:t>
      </w:r>
    </w:p>
    <w:p w14:paraId="670B5210" w14:textId="77777777" w:rsidR="00ED5718" w:rsidRPr="00ED5718" w:rsidRDefault="00ED5718" w:rsidP="00ED5718">
      <w:pPr>
        <w:numPr>
          <w:ilvl w:val="0"/>
          <w:numId w:val="10"/>
        </w:numPr>
        <w:ind w:left="0"/>
        <w:textAlignment w:val="baseline"/>
        <w:rPr>
          <w:rFonts w:ascii="Comic Sans MS" w:eastAsia="Times New Roman" w:hAnsi="Comic Sans MS" w:cs="Times New Roman"/>
          <w:color w:val="000000"/>
          <w:lang w:eastAsia="en-GB"/>
        </w:rPr>
      </w:pPr>
      <w:r w:rsidRPr="00ED5718">
        <w:rPr>
          <w:rFonts w:ascii="Comic Sans MS" w:eastAsia="Times New Roman" w:hAnsi="Comic Sans MS" w:cs="Times New Roman"/>
          <w:b/>
          <w:bCs/>
          <w:color w:val="000000"/>
          <w:bdr w:val="none" w:sz="0" w:space="0" w:color="auto" w:frame="1"/>
          <w:lang w:eastAsia="en-GB"/>
        </w:rPr>
        <w:t>Knowledge</w:t>
      </w:r>
      <w:r w:rsidRPr="00ED5718">
        <w:rPr>
          <w:rFonts w:ascii="Comic Sans MS" w:eastAsia="Times New Roman" w:hAnsi="Comic Sans MS" w:cs="Times New Roman"/>
          <w:color w:val="000000"/>
          <w:lang w:eastAsia="en-GB"/>
        </w:rPr>
        <w:t xml:space="preserve"> is gained by the pupils and they are keen to find out more.</w:t>
      </w:r>
    </w:p>
    <w:p w14:paraId="38580E4C" w14:textId="77777777" w:rsidR="00ED5718" w:rsidRPr="00ED5718" w:rsidRDefault="00ED5718" w:rsidP="00ED5718">
      <w:pPr>
        <w:numPr>
          <w:ilvl w:val="0"/>
          <w:numId w:val="10"/>
        </w:numPr>
        <w:ind w:left="0"/>
        <w:textAlignment w:val="baseline"/>
        <w:rPr>
          <w:rFonts w:ascii="Comic Sans MS" w:eastAsia="Times New Roman" w:hAnsi="Comic Sans MS" w:cs="Times New Roman"/>
          <w:color w:val="000000"/>
          <w:lang w:eastAsia="en-GB"/>
        </w:rPr>
      </w:pPr>
      <w:r w:rsidRPr="00ED5718">
        <w:rPr>
          <w:rFonts w:ascii="Comic Sans MS" w:eastAsia="Times New Roman" w:hAnsi="Comic Sans MS" w:cs="Times New Roman"/>
          <w:color w:val="000000"/>
          <w:lang w:eastAsia="en-GB"/>
        </w:rPr>
        <w:t xml:space="preserve">Staff </w:t>
      </w:r>
      <w:r w:rsidRPr="00ED5718">
        <w:rPr>
          <w:rFonts w:ascii="Comic Sans MS" w:eastAsia="Times New Roman" w:hAnsi="Comic Sans MS" w:cs="Times New Roman"/>
          <w:b/>
          <w:bCs/>
          <w:color w:val="000000"/>
          <w:bdr w:val="none" w:sz="0" w:space="0" w:color="auto" w:frame="1"/>
          <w:lang w:eastAsia="en-GB"/>
        </w:rPr>
        <w:t>subject knowledge</w:t>
      </w:r>
      <w:r w:rsidRPr="00ED5718">
        <w:rPr>
          <w:rFonts w:ascii="Comic Sans MS" w:eastAsia="Times New Roman" w:hAnsi="Comic Sans MS" w:cs="Times New Roman"/>
          <w:color w:val="000000"/>
          <w:lang w:eastAsia="en-GB"/>
        </w:rPr>
        <w:t xml:space="preserve"> is </w:t>
      </w:r>
      <w:r w:rsidRPr="00ED5718">
        <w:rPr>
          <w:rFonts w:ascii="Comic Sans MS" w:eastAsia="Times New Roman" w:hAnsi="Comic Sans MS" w:cs="Times New Roman"/>
          <w:b/>
          <w:bCs/>
          <w:color w:val="000000"/>
          <w:bdr w:val="none" w:sz="0" w:space="0" w:color="auto" w:frame="1"/>
          <w:lang w:eastAsia="en-GB"/>
        </w:rPr>
        <w:t>secure</w:t>
      </w:r>
      <w:r w:rsidRPr="00ED5718">
        <w:rPr>
          <w:rFonts w:ascii="Comic Sans MS" w:eastAsia="Times New Roman" w:hAnsi="Comic Sans MS" w:cs="Times New Roman"/>
          <w:color w:val="000000"/>
          <w:lang w:eastAsia="en-GB"/>
        </w:rPr>
        <w:t xml:space="preserve"> and teachers feel </w:t>
      </w:r>
      <w:r w:rsidRPr="00ED5718">
        <w:rPr>
          <w:rFonts w:ascii="Comic Sans MS" w:eastAsia="Times New Roman" w:hAnsi="Comic Sans MS" w:cs="Times New Roman"/>
          <w:b/>
          <w:bCs/>
          <w:color w:val="000000"/>
          <w:bdr w:val="none" w:sz="0" w:space="0" w:color="auto" w:frame="1"/>
          <w:lang w:eastAsia="en-GB"/>
        </w:rPr>
        <w:t>confident</w:t>
      </w:r>
      <w:r w:rsidRPr="00ED5718">
        <w:rPr>
          <w:rFonts w:ascii="Comic Sans MS" w:eastAsia="Times New Roman" w:hAnsi="Comic Sans MS" w:cs="Times New Roman"/>
          <w:color w:val="000000"/>
          <w:lang w:eastAsia="en-GB"/>
        </w:rPr>
        <w:t xml:space="preserve"> to teach Science.</w:t>
      </w:r>
    </w:p>
    <w:p w14:paraId="25295553" w14:textId="77777777" w:rsidR="00ED5718" w:rsidRPr="00ED5718" w:rsidRDefault="00ED5718" w:rsidP="00ED5718">
      <w:pPr>
        <w:numPr>
          <w:ilvl w:val="0"/>
          <w:numId w:val="10"/>
        </w:numPr>
        <w:ind w:left="0"/>
        <w:textAlignment w:val="baseline"/>
        <w:rPr>
          <w:rFonts w:ascii="Comic Sans MS" w:eastAsia="Times New Roman" w:hAnsi="Comic Sans MS" w:cs="Times New Roman"/>
          <w:color w:val="000000"/>
          <w:lang w:eastAsia="en-GB"/>
        </w:rPr>
      </w:pPr>
      <w:r w:rsidRPr="00ED5718">
        <w:rPr>
          <w:rFonts w:ascii="Comic Sans MS" w:eastAsia="Times New Roman" w:hAnsi="Comic Sans MS" w:cs="Times New Roman"/>
          <w:color w:val="000000"/>
          <w:lang w:eastAsia="en-GB"/>
        </w:rPr>
        <w:t xml:space="preserve">There is a clear </w:t>
      </w:r>
      <w:r w:rsidRPr="00ED5718">
        <w:rPr>
          <w:rFonts w:ascii="Comic Sans MS" w:eastAsia="Times New Roman" w:hAnsi="Comic Sans MS" w:cs="Times New Roman"/>
          <w:b/>
          <w:bCs/>
          <w:color w:val="000000"/>
          <w:bdr w:val="none" w:sz="0" w:space="0" w:color="auto" w:frame="1"/>
          <w:lang w:eastAsia="en-GB"/>
        </w:rPr>
        <w:t>progression</w:t>
      </w:r>
      <w:r w:rsidRPr="00ED5718">
        <w:rPr>
          <w:rFonts w:ascii="Comic Sans MS" w:eastAsia="Times New Roman" w:hAnsi="Comic Sans MS" w:cs="Times New Roman"/>
          <w:color w:val="000000"/>
          <w:lang w:eastAsia="en-GB"/>
        </w:rPr>
        <w:t xml:space="preserve"> of transferable science skills taught.</w:t>
      </w:r>
    </w:p>
    <w:p w14:paraId="3DBB1137" w14:textId="77777777" w:rsidR="00ED5718" w:rsidRPr="00ED5718" w:rsidRDefault="00ED5718" w:rsidP="00ED5718">
      <w:pPr>
        <w:numPr>
          <w:ilvl w:val="0"/>
          <w:numId w:val="10"/>
        </w:numPr>
        <w:ind w:left="0"/>
        <w:textAlignment w:val="baseline"/>
        <w:rPr>
          <w:rFonts w:ascii="Comic Sans MS" w:eastAsia="Times New Roman" w:hAnsi="Comic Sans MS" w:cs="Times New Roman"/>
          <w:color w:val="000000"/>
          <w:lang w:eastAsia="en-GB"/>
        </w:rPr>
      </w:pPr>
      <w:r w:rsidRPr="00ED5718">
        <w:rPr>
          <w:rFonts w:ascii="Comic Sans MS" w:eastAsia="Times New Roman" w:hAnsi="Comic Sans MS" w:cs="Times New Roman"/>
          <w:color w:val="000000"/>
          <w:lang w:eastAsia="en-GB"/>
        </w:rPr>
        <w:t xml:space="preserve">The school’s science </w:t>
      </w:r>
      <w:r w:rsidRPr="00ED5718">
        <w:rPr>
          <w:rFonts w:ascii="Comic Sans MS" w:eastAsia="Times New Roman" w:hAnsi="Comic Sans MS" w:cs="Times New Roman"/>
          <w:b/>
          <w:bCs/>
          <w:color w:val="000000"/>
          <w:bdr w:val="none" w:sz="0" w:space="0" w:color="auto" w:frame="1"/>
          <w:lang w:eastAsia="en-GB"/>
        </w:rPr>
        <w:t xml:space="preserve">assessment </w:t>
      </w:r>
      <w:r w:rsidRPr="00ED5718">
        <w:rPr>
          <w:rFonts w:ascii="Comic Sans MS" w:eastAsia="Times New Roman" w:hAnsi="Comic Sans MS" w:cs="Times New Roman"/>
          <w:color w:val="000000"/>
          <w:lang w:eastAsia="en-GB"/>
        </w:rPr>
        <w:t xml:space="preserve">system supports </w:t>
      </w:r>
      <w:r w:rsidRPr="00ED5718">
        <w:rPr>
          <w:rFonts w:ascii="Comic Sans MS" w:eastAsia="Times New Roman" w:hAnsi="Comic Sans MS" w:cs="Times New Roman"/>
          <w:b/>
          <w:bCs/>
          <w:color w:val="000000"/>
          <w:bdr w:val="none" w:sz="0" w:space="0" w:color="auto" w:frame="1"/>
          <w:lang w:eastAsia="en-GB"/>
        </w:rPr>
        <w:t>progress</w:t>
      </w:r>
      <w:r w:rsidRPr="00ED5718">
        <w:rPr>
          <w:rFonts w:ascii="Comic Sans MS" w:eastAsia="Times New Roman" w:hAnsi="Comic Sans MS" w:cs="Times New Roman"/>
          <w:color w:val="000000"/>
          <w:lang w:eastAsia="en-GB"/>
        </w:rPr>
        <w:t xml:space="preserve"> in Science.</w:t>
      </w:r>
    </w:p>
    <w:p w14:paraId="1ADABE29" w14:textId="77777777" w:rsidR="00ED5718" w:rsidRPr="00ED5718" w:rsidRDefault="00ED5718" w:rsidP="00684A00">
      <w:pPr>
        <w:spacing w:after="288" w:line="373" w:lineRule="atLeast"/>
        <w:rPr>
          <w:rFonts w:ascii="Comic Sans MS" w:eastAsia="Times New Roman" w:hAnsi="Comic Sans MS" w:cs="Times New Roman"/>
          <w:lang w:eastAsia="en-GB"/>
        </w:rPr>
      </w:pPr>
    </w:p>
    <w:sectPr w:rsidR="00ED5718" w:rsidRPr="00ED5718" w:rsidSect="0021276C">
      <w:headerReference w:type="even" r:id="rId8"/>
      <w:headerReference w:type="firs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C4BC5" w14:textId="77777777" w:rsidR="003F3D51" w:rsidRDefault="003F3D51" w:rsidP="00147ED7">
      <w:r>
        <w:separator/>
      </w:r>
    </w:p>
  </w:endnote>
  <w:endnote w:type="continuationSeparator" w:id="0">
    <w:p w14:paraId="0F51E752" w14:textId="77777777" w:rsidR="003F3D51" w:rsidRDefault="003F3D51" w:rsidP="0014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5EC15" w14:textId="77777777" w:rsidR="003F3D51" w:rsidRDefault="003F3D51" w:rsidP="00147ED7">
      <w:r>
        <w:separator/>
      </w:r>
    </w:p>
  </w:footnote>
  <w:footnote w:type="continuationSeparator" w:id="0">
    <w:p w14:paraId="2D3F5D88" w14:textId="77777777" w:rsidR="003F3D51" w:rsidRDefault="003F3D51" w:rsidP="00147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E7CCD" w14:textId="43C45943" w:rsidR="00147ED7" w:rsidRDefault="00C4487A">
    <w:pPr>
      <w:pStyle w:val="Header"/>
    </w:pPr>
    <w:r>
      <w:rPr>
        <w:noProof/>
        <w:lang w:eastAsia="en-GB"/>
      </w:rPr>
      <w:drawing>
        <wp:anchor distT="0" distB="0" distL="114300" distR="114300" simplePos="0" relativeHeight="251663360" behindDoc="1" locked="0" layoutInCell="0" allowOverlap="1" wp14:anchorId="48D3D928" wp14:editId="58800ECB">
          <wp:simplePos x="0" y="0"/>
          <wp:positionH relativeFrom="margin">
            <wp:align>center</wp:align>
          </wp:positionH>
          <wp:positionV relativeFrom="margin">
            <wp:align>center</wp:align>
          </wp:positionV>
          <wp:extent cx="7556500" cy="10693400"/>
          <wp:effectExtent l="0" t="0" r="6350" b="0"/>
          <wp:wrapNone/>
          <wp:docPr id="3" name="Picture 3" descr="/Volumes/DIMENSIONS BACKUP/Dropbox/GRAPHIC DESIGN/2019 CURRICULUM/2019 CURRICULUM A4 WATERMARKS AND POWPERPOINT SLIDES/A4 PAGES/WATERMARK/HISTORY GROWING WATERMAR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53633082" descr="/Volumes/DIMENSIONS BACKUP/Dropbox/GRAPHIC DESIGN/2019 CURRICULUM/2019 CURRICULUM A4 WATERMARKS AND POWPERPOINT SLIDES/A4 PAGES/WATERMARK/HISTORY GROWING WATERMARK.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79FD9" w14:textId="6F697A25" w:rsidR="00147ED7" w:rsidRDefault="00C4487A">
    <w:pPr>
      <w:pStyle w:val="Header"/>
    </w:pPr>
    <w:r>
      <w:rPr>
        <w:noProof/>
        <w:lang w:eastAsia="en-GB"/>
      </w:rPr>
      <w:drawing>
        <wp:anchor distT="0" distB="0" distL="114300" distR="114300" simplePos="0" relativeHeight="251660288" behindDoc="1" locked="0" layoutInCell="0" allowOverlap="1" wp14:anchorId="1613BC4A" wp14:editId="531F360D">
          <wp:simplePos x="0" y="0"/>
          <wp:positionH relativeFrom="margin">
            <wp:align>center</wp:align>
          </wp:positionH>
          <wp:positionV relativeFrom="margin">
            <wp:align>center</wp:align>
          </wp:positionV>
          <wp:extent cx="7556500" cy="10693400"/>
          <wp:effectExtent l="0" t="0" r="6350" b="0"/>
          <wp:wrapNone/>
          <wp:docPr id="1" name="Picture 1" descr="/Volumes/DIMENSIONS BACKUP/Dropbox/GRAPHIC DESIGN/2019 CURRICULUM/2019 CURRICULUM A4 WATERMARKS AND POWPERPOINT SLIDES/A4 PAGES/WATERMARK/HISTORY GROWING WATERMAR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53633081" descr="/Volumes/DIMENSIONS BACKUP/Dropbox/GRAPHIC DESIGN/2019 CURRICULUM/2019 CURRICULUM A4 WATERMARKS AND POWPERPOINT SLIDES/A4 PAGES/WATERMARK/HISTORY GROWING WATERMARK.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2FA4"/>
    <w:multiLevelType w:val="multilevel"/>
    <w:tmpl w:val="A8EA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54619"/>
    <w:multiLevelType w:val="hybridMultilevel"/>
    <w:tmpl w:val="45565C92"/>
    <w:lvl w:ilvl="0" w:tplc="6324E8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32B01"/>
    <w:multiLevelType w:val="multilevel"/>
    <w:tmpl w:val="F5AC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525647"/>
    <w:multiLevelType w:val="hybridMultilevel"/>
    <w:tmpl w:val="2DF0CE40"/>
    <w:lvl w:ilvl="0" w:tplc="74EE2A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43DE1"/>
    <w:multiLevelType w:val="hybridMultilevel"/>
    <w:tmpl w:val="28B4D39C"/>
    <w:lvl w:ilvl="0" w:tplc="0204B1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0221C"/>
    <w:multiLevelType w:val="multilevel"/>
    <w:tmpl w:val="8E20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447405"/>
    <w:multiLevelType w:val="multilevel"/>
    <w:tmpl w:val="50BC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B465A8"/>
    <w:multiLevelType w:val="multilevel"/>
    <w:tmpl w:val="31E6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5C2E7B"/>
    <w:multiLevelType w:val="multilevel"/>
    <w:tmpl w:val="DA32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E00E93"/>
    <w:multiLevelType w:val="multilevel"/>
    <w:tmpl w:val="908C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7"/>
  </w:num>
  <w:num w:numId="5">
    <w:abstractNumId w:val="2"/>
  </w:num>
  <w:num w:numId="6">
    <w:abstractNumId w:val="5"/>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E4"/>
    <w:rsid w:val="0008291C"/>
    <w:rsid w:val="000D3EFD"/>
    <w:rsid w:val="001154F6"/>
    <w:rsid w:val="00147ED7"/>
    <w:rsid w:val="001A35E0"/>
    <w:rsid w:val="0021276C"/>
    <w:rsid w:val="00234D4A"/>
    <w:rsid w:val="00270767"/>
    <w:rsid w:val="0028119E"/>
    <w:rsid w:val="002F049A"/>
    <w:rsid w:val="003501A9"/>
    <w:rsid w:val="0035609B"/>
    <w:rsid w:val="00391BFA"/>
    <w:rsid w:val="003A47FD"/>
    <w:rsid w:val="003F3D51"/>
    <w:rsid w:val="004542FA"/>
    <w:rsid w:val="004800B2"/>
    <w:rsid w:val="00481E2E"/>
    <w:rsid w:val="00565B99"/>
    <w:rsid w:val="00684A00"/>
    <w:rsid w:val="006D076D"/>
    <w:rsid w:val="00713CA2"/>
    <w:rsid w:val="007500C5"/>
    <w:rsid w:val="007569DB"/>
    <w:rsid w:val="00793F1E"/>
    <w:rsid w:val="00812FAC"/>
    <w:rsid w:val="00860094"/>
    <w:rsid w:val="0089776A"/>
    <w:rsid w:val="00A205A8"/>
    <w:rsid w:val="00AE6C14"/>
    <w:rsid w:val="00B0621D"/>
    <w:rsid w:val="00B54848"/>
    <w:rsid w:val="00B658BB"/>
    <w:rsid w:val="00BB1739"/>
    <w:rsid w:val="00BD1C82"/>
    <w:rsid w:val="00C1649B"/>
    <w:rsid w:val="00C25B10"/>
    <w:rsid w:val="00C4487A"/>
    <w:rsid w:val="00C7786B"/>
    <w:rsid w:val="00CE02E4"/>
    <w:rsid w:val="00D04CF3"/>
    <w:rsid w:val="00DD2F02"/>
    <w:rsid w:val="00E5042F"/>
    <w:rsid w:val="00E744CB"/>
    <w:rsid w:val="00E82296"/>
    <w:rsid w:val="00EB3987"/>
    <w:rsid w:val="00ED5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C7A786"/>
  <w15:chartTrackingRefBased/>
  <w15:docId w15:val="{E86FA36B-1A00-C641-BD94-3680CDDA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ED7"/>
    <w:pPr>
      <w:tabs>
        <w:tab w:val="center" w:pos="4680"/>
        <w:tab w:val="right" w:pos="9360"/>
      </w:tabs>
    </w:pPr>
  </w:style>
  <w:style w:type="character" w:customStyle="1" w:styleId="HeaderChar">
    <w:name w:val="Header Char"/>
    <w:basedOn w:val="DefaultParagraphFont"/>
    <w:link w:val="Header"/>
    <w:uiPriority w:val="99"/>
    <w:rsid w:val="00147ED7"/>
  </w:style>
  <w:style w:type="paragraph" w:styleId="Footer">
    <w:name w:val="footer"/>
    <w:basedOn w:val="Normal"/>
    <w:link w:val="FooterChar"/>
    <w:uiPriority w:val="99"/>
    <w:unhideWhenUsed/>
    <w:rsid w:val="00147ED7"/>
    <w:pPr>
      <w:tabs>
        <w:tab w:val="center" w:pos="4680"/>
        <w:tab w:val="right" w:pos="9360"/>
      </w:tabs>
    </w:pPr>
  </w:style>
  <w:style w:type="character" w:customStyle="1" w:styleId="FooterChar">
    <w:name w:val="Footer Char"/>
    <w:basedOn w:val="DefaultParagraphFont"/>
    <w:link w:val="Footer"/>
    <w:uiPriority w:val="99"/>
    <w:rsid w:val="00147ED7"/>
  </w:style>
  <w:style w:type="paragraph" w:styleId="ListParagraph">
    <w:name w:val="List Paragraph"/>
    <w:basedOn w:val="Normal"/>
    <w:uiPriority w:val="34"/>
    <w:qFormat/>
    <w:rsid w:val="00B0621D"/>
    <w:pPr>
      <w:ind w:left="720"/>
      <w:contextualSpacing/>
    </w:pPr>
  </w:style>
  <w:style w:type="paragraph" w:styleId="NormalWeb">
    <w:name w:val="Normal (Web)"/>
    <w:basedOn w:val="Normal"/>
    <w:uiPriority w:val="99"/>
    <w:unhideWhenUsed/>
    <w:rsid w:val="004800B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565B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7487">
      <w:bodyDiv w:val="1"/>
      <w:marLeft w:val="0"/>
      <w:marRight w:val="0"/>
      <w:marTop w:val="0"/>
      <w:marBottom w:val="0"/>
      <w:divBdr>
        <w:top w:val="none" w:sz="0" w:space="0" w:color="auto"/>
        <w:left w:val="none" w:sz="0" w:space="0" w:color="auto"/>
        <w:bottom w:val="none" w:sz="0" w:space="0" w:color="auto"/>
        <w:right w:val="none" w:sz="0" w:space="0" w:color="auto"/>
      </w:divBdr>
    </w:div>
    <w:div w:id="301541482">
      <w:bodyDiv w:val="1"/>
      <w:marLeft w:val="0"/>
      <w:marRight w:val="0"/>
      <w:marTop w:val="0"/>
      <w:marBottom w:val="0"/>
      <w:divBdr>
        <w:top w:val="none" w:sz="0" w:space="0" w:color="auto"/>
        <w:left w:val="none" w:sz="0" w:space="0" w:color="auto"/>
        <w:bottom w:val="none" w:sz="0" w:space="0" w:color="auto"/>
        <w:right w:val="none" w:sz="0" w:space="0" w:color="auto"/>
      </w:divBdr>
    </w:div>
    <w:div w:id="577833300">
      <w:bodyDiv w:val="1"/>
      <w:marLeft w:val="0"/>
      <w:marRight w:val="0"/>
      <w:marTop w:val="0"/>
      <w:marBottom w:val="0"/>
      <w:divBdr>
        <w:top w:val="none" w:sz="0" w:space="0" w:color="auto"/>
        <w:left w:val="none" w:sz="0" w:space="0" w:color="auto"/>
        <w:bottom w:val="none" w:sz="0" w:space="0" w:color="auto"/>
        <w:right w:val="none" w:sz="0" w:space="0" w:color="auto"/>
      </w:divBdr>
      <w:divsChild>
        <w:div w:id="842470312">
          <w:marLeft w:val="0"/>
          <w:marRight w:val="0"/>
          <w:marTop w:val="0"/>
          <w:marBottom w:val="0"/>
          <w:divBdr>
            <w:top w:val="none" w:sz="0" w:space="0" w:color="auto"/>
            <w:left w:val="none" w:sz="0" w:space="0" w:color="auto"/>
            <w:bottom w:val="none" w:sz="0" w:space="0" w:color="auto"/>
            <w:right w:val="none" w:sz="0" w:space="0" w:color="auto"/>
          </w:divBdr>
          <w:divsChild>
            <w:div w:id="1891920511">
              <w:marLeft w:val="0"/>
              <w:marRight w:val="0"/>
              <w:marTop w:val="0"/>
              <w:marBottom w:val="0"/>
              <w:divBdr>
                <w:top w:val="none" w:sz="0" w:space="0" w:color="auto"/>
                <w:left w:val="none" w:sz="0" w:space="0" w:color="auto"/>
                <w:bottom w:val="none" w:sz="0" w:space="0" w:color="auto"/>
                <w:right w:val="none" w:sz="0" w:space="0" w:color="auto"/>
              </w:divBdr>
              <w:divsChild>
                <w:div w:id="21140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41310">
      <w:bodyDiv w:val="1"/>
      <w:marLeft w:val="0"/>
      <w:marRight w:val="0"/>
      <w:marTop w:val="0"/>
      <w:marBottom w:val="0"/>
      <w:divBdr>
        <w:top w:val="none" w:sz="0" w:space="0" w:color="auto"/>
        <w:left w:val="none" w:sz="0" w:space="0" w:color="auto"/>
        <w:bottom w:val="none" w:sz="0" w:space="0" w:color="auto"/>
        <w:right w:val="none" w:sz="0" w:space="0" w:color="auto"/>
      </w:divBdr>
    </w:div>
    <w:div w:id="1088576377">
      <w:bodyDiv w:val="1"/>
      <w:marLeft w:val="0"/>
      <w:marRight w:val="0"/>
      <w:marTop w:val="0"/>
      <w:marBottom w:val="0"/>
      <w:divBdr>
        <w:top w:val="none" w:sz="0" w:space="0" w:color="auto"/>
        <w:left w:val="none" w:sz="0" w:space="0" w:color="auto"/>
        <w:bottom w:val="none" w:sz="0" w:space="0" w:color="auto"/>
        <w:right w:val="none" w:sz="0" w:space="0" w:color="auto"/>
      </w:divBdr>
    </w:div>
    <w:div w:id="1108356391">
      <w:bodyDiv w:val="1"/>
      <w:marLeft w:val="0"/>
      <w:marRight w:val="0"/>
      <w:marTop w:val="0"/>
      <w:marBottom w:val="0"/>
      <w:divBdr>
        <w:top w:val="none" w:sz="0" w:space="0" w:color="auto"/>
        <w:left w:val="none" w:sz="0" w:space="0" w:color="auto"/>
        <w:bottom w:val="none" w:sz="0" w:space="0" w:color="auto"/>
        <w:right w:val="none" w:sz="0" w:space="0" w:color="auto"/>
      </w:divBdr>
    </w:div>
    <w:div w:id="17204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E09EE5EB</Template>
  <TotalTime>30</TotalTime>
  <Pages>5</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Sutton</dc:creator>
  <cp:keywords/>
  <dc:description/>
  <cp:lastModifiedBy>WReimus</cp:lastModifiedBy>
  <cp:revision>12</cp:revision>
  <cp:lastPrinted>2020-02-13T10:08:00Z</cp:lastPrinted>
  <dcterms:created xsi:type="dcterms:W3CDTF">2020-02-06T09:17:00Z</dcterms:created>
  <dcterms:modified xsi:type="dcterms:W3CDTF">2020-02-13T10:08:00Z</dcterms:modified>
</cp:coreProperties>
</file>